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5A36C" w14:textId="77777777" w:rsidR="000515E2" w:rsidRDefault="000515E2" w:rsidP="004B4A99">
      <w:pPr>
        <w:pStyle w:val="Titre"/>
        <w:jc w:val="center"/>
        <w:rPr>
          <w:rFonts w:eastAsia="Times New Roman"/>
          <w:b/>
          <w:bCs/>
          <w:u w:val="single"/>
          <w:lang w:eastAsia="fr-FR"/>
        </w:rPr>
      </w:pPr>
    </w:p>
    <w:p w14:paraId="655CF8A9" w14:textId="6072BC38" w:rsidR="00764A8E" w:rsidRPr="004B4A99" w:rsidRDefault="00764A8E" w:rsidP="004B4A99">
      <w:pPr>
        <w:pStyle w:val="Titre"/>
        <w:jc w:val="center"/>
        <w:rPr>
          <w:rFonts w:eastAsia="Times New Roman"/>
          <w:b/>
          <w:bCs/>
          <w:u w:val="single"/>
          <w:lang w:eastAsia="fr-FR"/>
        </w:rPr>
      </w:pPr>
      <w:r w:rsidRPr="004B4A99">
        <w:rPr>
          <w:rFonts w:eastAsia="Times New Roman"/>
          <w:b/>
          <w:bCs/>
          <w:u w:val="single"/>
          <w:lang w:eastAsia="fr-FR"/>
        </w:rPr>
        <w:t>PROPOSITION DE COMIT</w:t>
      </w:r>
      <w:r w:rsidR="005D7801">
        <w:rPr>
          <w:rFonts w:eastAsia="Times New Roman"/>
          <w:b/>
          <w:bCs/>
          <w:u w:val="single"/>
          <w:lang w:eastAsia="fr-FR"/>
        </w:rPr>
        <w:t>É</w:t>
      </w:r>
      <w:r w:rsidRPr="004B4A99">
        <w:rPr>
          <w:rFonts w:eastAsia="Times New Roman"/>
          <w:b/>
          <w:bCs/>
          <w:u w:val="single"/>
          <w:lang w:eastAsia="fr-FR"/>
        </w:rPr>
        <w:t xml:space="preserve"> DE PILOTAGE</w:t>
      </w:r>
    </w:p>
    <w:p w14:paraId="6A37C940" w14:textId="1C03B57D" w:rsidR="00764A8E" w:rsidRDefault="00764A8E" w:rsidP="004B4A99">
      <w:pPr>
        <w:pStyle w:val="Titre"/>
        <w:jc w:val="center"/>
        <w:rPr>
          <w:rFonts w:eastAsia="Times New Roman"/>
          <w:b/>
          <w:bCs/>
          <w:u w:val="single"/>
          <w:lang w:eastAsia="fr-FR"/>
        </w:rPr>
      </w:pPr>
      <w:r w:rsidRPr="004B4A99">
        <w:rPr>
          <w:rFonts w:eastAsia="Times New Roman"/>
          <w:b/>
          <w:bCs/>
          <w:u w:val="single"/>
          <w:lang w:eastAsia="fr-FR"/>
        </w:rPr>
        <w:t>COMPOSITION-FONCTIONNEMENT</w:t>
      </w:r>
    </w:p>
    <w:p w14:paraId="133097D4" w14:textId="77777777" w:rsidR="004043D3" w:rsidRPr="004043D3" w:rsidRDefault="009026D8" w:rsidP="009026D8">
      <w:pPr>
        <w:pStyle w:val="Titre"/>
        <w:jc w:val="center"/>
        <w:rPr>
          <w:b/>
          <w:bCs/>
          <w:i/>
          <w:iCs/>
          <w:u w:val="single"/>
          <w:lang w:eastAsia="fr-FR"/>
        </w:rPr>
      </w:pPr>
      <w:r w:rsidRPr="004043D3">
        <w:rPr>
          <w:b/>
          <w:bCs/>
          <w:i/>
          <w:iCs/>
          <w:u w:val="single"/>
          <w:lang w:eastAsia="fr-FR"/>
        </w:rPr>
        <w:t xml:space="preserve">P’RPOUSITION DE COUMITE DE MENAGHE </w:t>
      </w:r>
    </w:p>
    <w:p w14:paraId="0748A074" w14:textId="42B41FB1" w:rsidR="009026D8" w:rsidRPr="004043D3" w:rsidRDefault="009026D8" w:rsidP="009026D8">
      <w:pPr>
        <w:pStyle w:val="Titre"/>
        <w:jc w:val="center"/>
        <w:rPr>
          <w:b/>
          <w:bCs/>
          <w:i/>
          <w:iCs/>
          <w:u w:val="single"/>
          <w:lang w:eastAsia="fr-FR"/>
        </w:rPr>
      </w:pPr>
      <w:r w:rsidRPr="004043D3">
        <w:rPr>
          <w:b/>
          <w:bCs/>
          <w:i/>
          <w:iCs/>
          <w:u w:val="single"/>
          <w:lang w:eastAsia="fr-FR"/>
        </w:rPr>
        <w:t>ADROJHAJHE-</w:t>
      </w:r>
      <w:r w:rsidR="004043D3" w:rsidRPr="004043D3">
        <w:rPr>
          <w:b/>
          <w:bCs/>
          <w:i/>
          <w:iCs/>
          <w:u w:val="single"/>
          <w:lang w:eastAsia="fr-FR"/>
        </w:rPr>
        <w:t>FONCTIOUNEMENT</w:t>
      </w:r>
    </w:p>
    <w:p w14:paraId="479A8DAA" w14:textId="77777777" w:rsidR="009026D8" w:rsidRPr="009026D8" w:rsidRDefault="009026D8" w:rsidP="009026D8">
      <w:pPr>
        <w:rPr>
          <w:lang w:eastAsia="fr-FR"/>
        </w:rPr>
      </w:pPr>
    </w:p>
    <w:p w14:paraId="22249F6B" w14:textId="77777777" w:rsidR="004B4A99" w:rsidRDefault="004B4A99" w:rsidP="004B4A99">
      <w:pPr>
        <w:pStyle w:val="Titre1"/>
        <w:rPr>
          <w:rFonts w:eastAsia="Times New Roman"/>
          <w:lang w:eastAsia="fr-FR"/>
        </w:rPr>
      </w:pPr>
    </w:p>
    <w:p w14:paraId="63FAFD7E" w14:textId="0109D8D1" w:rsidR="00764A8E" w:rsidRDefault="004B4A99" w:rsidP="004B4A99">
      <w:pPr>
        <w:pStyle w:val="Titre1"/>
        <w:rPr>
          <w:rFonts w:eastAsia="Times New Roman"/>
          <w:lang w:eastAsia="fr-FR"/>
        </w:rPr>
      </w:pPr>
      <w:r>
        <w:rPr>
          <w:rFonts w:eastAsia="Times New Roman"/>
          <w:lang w:eastAsia="fr-FR"/>
        </w:rPr>
        <w:t>Composition</w:t>
      </w:r>
      <w:r w:rsidR="004043D3">
        <w:rPr>
          <w:rFonts w:eastAsia="Times New Roman"/>
          <w:lang w:eastAsia="fr-FR"/>
        </w:rPr>
        <w:t xml:space="preserve"> / </w:t>
      </w:r>
      <w:proofErr w:type="spellStart"/>
      <w:r w:rsidR="004043D3" w:rsidRPr="001F6D65">
        <w:rPr>
          <w:rFonts w:eastAsia="Times New Roman"/>
          <w:i/>
          <w:iCs/>
          <w:lang w:eastAsia="fr-FR"/>
        </w:rPr>
        <w:t>Adrojhajhe</w:t>
      </w:r>
      <w:proofErr w:type="spellEnd"/>
    </w:p>
    <w:p w14:paraId="7795F025" w14:textId="7497A5E9" w:rsidR="006024DA" w:rsidRPr="006024DA" w:rsidRDefault="006024DA" w:rsidP="006024DA">
      <w:pPr>
        <w:spacing w:before="100" w:beforeAutospacing="1" w:after="100" w:afterAutospacing="1"/>
        <w:outlineLvl w:val="2"/>
        <w:rPr>
          <w:rFonts w:eastAsia="Times New Roman" w:cs="Times New Roman"/>
          <w:b/>
          <w:bCs/>
          <w:kern w:val="0"/>
          <w:sz w:val="27"/>
          <w:szCs w:val="27"/>
          <w:lang w:eastAsia="fr-FR"/>
          <w14:ligatures w14:val="none"/>
        </w:rPr>
      </w:pPr>
      <w:r w:rsidRPr="006024DA">
        <w:rPr>
          <w:rFonts w:eastAsia="Times New Roman" w:cs="Times New Roman"/>
          <w:b/>
          <w:bCs/>
          <w:kern w:val="0"/>
          <w:sz w:val="27"/>
          <w:szCs w:val="27"/>
          <w:lang w:eastAsia="fr-FR"/>
          <w14:ligatures w14:val="none"/>
        </w:rPr>
        <w:t>Sponsor projet</w:t>
      </w:r>
      <w:r w:rsidR="004043D3">
        <w:rPr>
          <w:rFonts w:eastAsia="Times New Roman" w:cs="Times New Roman"/>
          <w:b/>
          <w:bCs/>
          <w:kern w:val="0"/>
          <w:sz w:val="27"/>
          <w:szCs w:val="27"/>
          <w:lang w:eastAsia="fr-FR"/>
          <w14:ligatures w14:val="none"/>
        </w:rPr>
        <w:t xml:space="preserve"> / </w:t>
      </w:r>
      <w:proofErr w:type="spellStart"/>
      <w:r w:rsidR="004043D3" w:rsidRPr="001F6D65">
        <w:rPr>
          <w:rFonts w:eastAsia="Times New Roman" w:cs="Times New Roman"/>
          <w:b/>
          <w:bCs/>
          <w:i/>
          <w:iCs/>
          <w:kern w:val="0"/>
          <w:sz w:val="27"/>
          <w:szCs w:val="27"/>
          <w:lang w:eastAsia="fr-FR"/>
          <w14:ligatures w14:val="none"/>
        </w:rPr>
        <w:t>Coumenditour-périn</w:t>
      </w:r>
      <w:proofErr w:type="spellEnd"/>
      <w:r w:rsidR="004043D3" w:rsidRPr="001F6D65">
        <w:rPr>
          <w:rFonts w:eastAsia="Times New Roman" w:cs="Times New Roman"/>
          <w:b/>
          <w:bCs/>
          <w:i/>
          <w:iCs/>
          <w:kern w:val="0"/>
          <w:sz w:val="27"/>
          <w:szCs w:val="27"/>
          <w:lang w:eastAsia="fr-FR"/>
          <w14:ligatures w14:val="none"/>
        </w:rPr>
        <w:t xml:space="preserve"> d</w:t>
      </w:r>
      <w:r w:rsidR="00305A22" w:rsidRPr="001F6D65">
        <w:rPr>
          <w:rFonts w:eastAsia="Times New Roman" w:cs="Times New Roman"/>
          <w:b/>
          <w:bCs/>
          <w:i/>
          <w:iCs/>
          <w:kern w:val="0"/>
          <w:sz w:val="27"/>
          <w:szCs w:val="27"/>
          <w:lang w:eastAsia="fr-FR"/>
          <w14:ligatures w14:val="none"/>
        </w:rPr>
        <w:t>e l’</w:t>
      </w:r>
      <w:proofErr w:type="spellStart"/>
      <w:r w:rsidR="00305A22" w:rsidRPr="001F6D65">
        <w:rPr>
          <w:rFonts w:eastAsia="Times New Roman" w:cs="Times New Roman"/>
          <w:b/>
          <w:bCs/>
          <w:i/>
          <w:iCs/>
          <w:kern w:val="0"/>
          <w:sz w:val="27"/>
          <w:szCs w:val="27"/>
          <w:lang w:eastAsia="fr-FR"/>
          <w14:ligatures w14:val="none"/>
        </w:rPr>
        <w:t>ent</w:t>
      </w:r>
      <w:r w:rsidR="001F6D65">
        <w:rPr>
          <w:rFonts w:eastAsia="Times New Roman" w:cs="Times New Roman"/>
          <w:b/>
          <w:bCs/>
          <w:i/>
          <w:iCs/>
          <w:kern w:val="0"/>
          <w:sz w:val="27"/>
          <w:szCs w:val="27"/>
          <w:lang w:eastAsia="fr-FR"/>
          <w14:ligatures w14:val="none"/>
        </w:rPr>
        <w:t>’r</w:t>
      </w:r>
      <w:r w:rsidR="00305A22" w:rsidRPr="001F6D65">
        <w:rPr>
          <w:rFonts w:eastAsia="Times New Roman" w:cs="Times New Roman"/>
          <w:b/>
          <w:bCs/>
          <w:i/>
          <w:iCs/>
          <w:kern w:val="0"/>
          <w:sz w:val="27"/>
          <w:szCs w:val="27"/>
          <w:lang w:eastAsia="fr-FR"/>
          <w14:ligatures w14:val="none"/>
        </w:rPr>
        <w:t>vission</w:t>
      </w:r>
      <w:proofErr w:type="spellEnd"/>
      <w:r w:rsidR="004043D3">
        <w:rPr>
          <w:rFonts w:eastAsia="Times New Roman" w:cs="Times New Roman"/>
          <w:b/>
          <w:bCs/>
          <w:kern w:val="0"/>
          <w:sz w:val="27"/>
          <w:szCs w:val="27"/>
          <w:lang w:eastAsia="fr-FR"/>
          <w14:ligatures w14:val="none"/>
        </w:rPr>
        <w:t xml:space="preserve"> </w:t>
      </w:r>
    </w:p>
    <w:p w14:paraId="4E2AC42F" w14:textId="2E13AADD" w:rsidR="006024DA" w:rsidRDefault="00764A8E" w:rsidP="00F560DD">
      <w:pPr>
        <w:ind w:firstLine="708"/>
        <w:rPr>
          <w:lang w:eastAsia="fr-FR"/>
        </w:rPr>
      </w:pPr>
      <w:r>
        <w:rPr>
          <w:lang w:eastAsia="fr-FR"/>
        </w:rPr>
        <w:t>Il s’agit dans notre cas</w:t>
      </w:r>
      <w:r w:rsidR="00305A22">
        <w:rPr>
          <w:lang w:eastAsia="fr-FR"/>
        </w:rPr>
        <w:t>,</w:t>
      </w:r>
      <w:r>
        <w:rPr>
          <w:lang w:eastAsia="fr-FR"/>
        </w:rPr>
        <w:t xml:space="preserve"> de l’Association Crus et Terroirs – Académie du Pays Gabaye. </w:t>
      </w:r>
      <w:r w:rsidR="006024DA" w:rsidRPr="006024DA">
        <w:rPr>
          <w:lang w:eastAsia="fr-FR"/>
        </w:rPr>
        <w:t>Il donne la direction stratégique du projet et met à disposition du chef de projet les ressources nécessaires à sa bonne exécution. C’est lui qui prend la responsabilité des décisions en cas de conflits d’opinions.</w:t>
      </w:r>
    </w:p>
    <w:p w14:paraId="2BDBB46A" w14:textId="06F51317" w:rsidR="00305A22" w:rsidRPr="001F6D65" w:rsidRDefault="00305A22" w:rsidP="00F560DD">
      <w:pPr>
        <w:ind w:firstLine="708"/>
        <w:rPr>
          <w:i/>
          <w:iCs/>
          <w:lang w:eastAsia="fr-FR"/>
        </w:rPr>
      </w:pPr>
      <w:r w:rsidRPr="001F6D65">
        <w:rPr>
          <w:i/>
          <w:iCs/>
          <w:lang w:eastAsia="fr-FR"/>
        </w:rPr>
        <w:t>O s’</w:t>
      </w:r>
      <w:proofErr w:type="spellStart"/>
      <w:r w:rsidRPr="001F6D65">
        <w:rPr>
          <w:i/>
          <w:iCs/>
          <w:lang w:eastAsia="fr-FR"/>
        </w:rPr>
        <w:t>ajhi</w:t>
      </w:r>
      <w:proofErr w:type="spellEnd"/>
      <w:r w:rsidRPr="001F6D65">
        <w:rPr>
          <w:i/>
          <w:iCs/>
          <w:lang w:eastAsia="fr-FR"/>
        </w:rPr>
        <w:t xml:space="preserve"> dan </w:t>
      </w:r>
      <w:proofErr w:type="spellStart"/>
      <w:r w:rsidRPr="001F6D65">
        <w:rPr>
          <w:i/>
          <w:iCs/>
          <w:lang w:eastAsia="fr-FR"/>
        </w:rPr>
        <w:t>nout</w:t>
      </w:r>
      <w:proofErr w:type="spellEnd"/>
      <w:r w:rsidRPr="001F6D65">
        <w:rPr>
          <w:i/>
          <w:iCs/>
          <w:lang w:eastAsia="fr-FR"/>
        </w:rPr>
        <w:t xml:space="preserve">’ cas, d’la </w:t>
      </w:r>
      <w:proofErr w:type="spellStart"/>
      <w:r w:rsidRPr="001F6D65">
        <w:rPr>
          <w:i/>
          <w:iCs/>
          <w:lang w:eastAsia="fr-FR"/>
        </w:rPr>
        <w:t>parsounerie</w:t>
      </w:r>
      <w:proofErr w:type="spellEnd"/>
      <w:r w:rsidRPr="001F6D65">
        <w:rPr>
          <w:i/>
          <w:iCs/>
          <w:lang w:eastAsia="fr-FR"/>
        </w:rPr>
        <w:t xml:space="preserve"> Crus et Terroirs – Académie du Pays Gabaye. I </w:t>
      </w:r>
      <w:proofErr w:type="spellStart"/>
      <w:r w:rsidRPr="001F6D65">
        <w:rPr>
          <w:i/>
          <w:iCs/>
          <w:lang w:eastAsia="fr-FR"/>
        </w:rPr>
        <w:t>doune</w:t>
      </w:r>
      <w:proofErr w:type="spellEnd"/>
      <w:r w:rsidRPr="001F6D65">
        <w:rPr>
          <w:i/>
          <w:iCs/>
          <w:lang w:eastAsia="fr-FR"/>
        </w:rPr>
        <w:t xml:space="preserve"> </w:t>
      </w:r>
      <w:r w:rsidR="00752501" w:rsidRPr="001F6D65">
        <w:rPr>
          <w:i/>
          <w:iCs/>
          <w:lang w:eastAsia="fr-FR"/>
        </w:rPr>
        <w:t xml:space="preserve">le menée </w:t>
      </w:r>
      <w:proofErr w:type="spellStart"/>
      <w:r w:rsidR="00752501" w:rsidRPr="001F6D65">
        <w:rPr>
          <w:i/>
          <w:iCs/>
          <w:lang w:eastAsia="fr-FR"/>
        </w:rPr>
        <w:t>estratéghique</w:t>
      </w:r>
      <w:proofErr w:type="spellEnd"/>
      <w:r w:rsidR="00752501" w:rsidRPr="001F6D65">
        <w:rPr>
          <w:i/>
          <w:iCs/>
          <w:lang w:eastAsia="fr-FR"/>
        </w:rPr>
        <w:t xml:space="preserve"> de l’</w:t>
      </w:r>
      <w:proofErr w:type="spellStart"/>
      <w:r w:rsidR="00752501" w:rsidRPr="001F6D65">
        <w:rPr>
          <w:i/>
          <w:iCs/>
          <w:lang w:eastAsia="fr-FR"/>
        </w:rPr>
        <w:t>ent</w:t>
      </w:r>
      <w:r w:rsidR="001F6D65">
        <w:rPr>
          <w:i/>
          <w:iCs/>
          <w:lang w:eastAsia="fr-FR"/>
        </w:rPr>
        <w:t>’r</w:t>
      </w:r>
      <w:r w:rsidR="00752501" w:rsidRPr="001F6D65">
        <w:rPr>
          <w:i/>
          <w:iCs/>
          <w:lang w:eastAsia="fr-FR"/>
        </w:rPr>
        <w:t>vission</w:t>
      </w:r>
      <w:proofErr w:type="spellEnd"/>
      <w:r w:rsidR="00752501" w:rsidRPr="001F6D65">
        <w:rPr>
          <w:i/>
          <w:iCs/>
          <w:lang w:eastAsia="fr-FR"/>
        </w:rPr>
        <w:t xml:space="preserve"> et met </w:t>
      </w:r>
      <w:proofErr w:type="spellStart"/>
      <w:r w:rsidR="00580F77" w:rsidRPr="001F6D65">
        <w:rPr>
          <w:i/>
          <w:iCs/>
          <w:lang w:eastAsia="fr-FR"/>
        </w:rPr>
        <w:t>t-à</w:t>
      </w:r>
      <w:proofErr w:type="spellEnd"/>
      <w:r w:rsidR="00580F77" w:rsidRPr="001F6D65">
        <w:rPr>
          <w:i/>
          <w:iCs/>
          <w:lang w:eastAsia="fr-FR"/>
        </w:rPr>
        <w:t xml:space="preserve"> l’</w:t>
      </w:r>
      <w:proofErr w:type="spellStart"/>
      <w:r w:rsidR="00580F77" w:rsidRPr="001F6D65">
        <w:rPr>
          <w:i/>
          <w:iCs/>
          <w:lang w:eastAsia="fr-FR"/>
        </w:rPr>
        <w:t>aveuraghe</w:t>
      </w:r>
      <w:proofErr w:type="spellEnd"/>
      <w:r w:rsidR="00580F77" w:rsidRPr="001F6D65">
        <w:rPr>
          <w:i/>
          <w:iCs/>
          <w:lang w:eastAsia="fr-FR"/>
        </w:rPr>
        <w:t xml:space="preserve"> </w:t>
      </w:r>
      <w:proofErr w:type="spellStart"/>
      <w:r w:rsidR="00580F77" w:rsidRPr="001F6D65">
        <w:rPr>
          <w:i/>
          <w:iCs/>
          <w:lang w:eastAsia="fr-FR"/>
        </w:rPr>
        <w:t>dau</w:t>
      </w:r>
      <w:proofErr w:type="spellEnd"/>
      <w:r w:rsidR="00580F77" w:rsidRPr="001F6D65">
        <w:rPr>
          <w:i/>
          <w:iCs/>
          <w:lang w:eastAsia="fr-FR"/>
        </w:rPr>
        <w:t xml:space="preserve"> </w:t>
      </w:r>
      <w:proofErr w:type="spellStart"/>
      <w:r w:rsidR="00580F77" w:rsidRPr="001F6D65">
        <w:rPr>
          <w:i/>
          <w:iCs/>
          <w:lang w:eastAsia="fr-FR"/>
        </w:rPr>
        <w:t>chet</w:t>
      </w:r>
      <w:proofErr w:type="spellEnd"/>
      <w:r w:rsidR="00580F77" w:rsidRPr="001F6D65">
        <w:rPr>
          <w:i/>
          <w:iCs/>
          <w:lang w:eastAsia="fr-FR"/>
        </w:rPr>
        <w:t xml:space="preserve"> de l’</w:t>
      </w:r>
      <w:proofErr w:type="spellStart"/>
      <w:r w:rsidR="00580F77" w:rsidRPr="001F6D65">
        <w:rPr>
          <w:i/>
          <w:iCs/>
          <w:lang w:eastAsia="fr-FR"/>
        </w:rPr>
        <w:t>ent</w:t>
      </w:r>
      <w:r w:rsidR="001F6D65">
        <w:rPr>
          <w:i/>
          <w:iCs/>
          <w:lang w:eastAsia="fr-FR"/>
        </w:rPr>
        <w:t>’r</w:t>
      </w:r>
      <w:r w:rsidR="00580F77" w:rsidRPr="001F6D65">
        <w:rPr>
          <w:i/>
          <w:iCs/>
          <w:lang w:eastAsia="fr-FR"/>
        </w:rPr>
        <w:t>vission</w:t>
      </w:r>
      <w:proofErr w:type="spellEnd"/>
      <w:r w:rsidR="00580F77" w:rsidRPr="001F6D65">
        <w:rPr>
          <w:i/>
          <w:iCs/>
          <w:lang w:eastAsia="fr-FR"/>
        </w:rPr>
        <w:t xml:space="preserve"> les </w:t>
      </w:r>
      <w:proofErr w:type="spellStart"/>
      <w:r w:rsidR="00580F77" w:rsidRPr="001F6D65">
        <w:rPr>
          <w:i/>
          <w:iCs/>
          <w:lang w:eastAsia="fr-FR"/>
        </w:rPr>
        <w:t>moéyens</w:t>
      </w:r>
      <w:proofErr w:type="spellEnd"/>
      <w:r w:rsidR="00580F77" w:rsidRPr="001F6D65">
        <w:rPr>
          <w:i/>
          <w:iCs/>
          <w:lang w:eastAsia="fr-FR"/>
        </w:rPr>
        <w:t xml:space="preserve"> qu’o zou faut </w:t>
      </w:r>
      <w:proofErr w:type="spellStart"/>
      <w:r w:rsidR="00580F77" w:rsidRPr="001F6D65">
        <w:rPr>
          <w:i/>
          <w:iCs/>
          <w:lang w:eastAsia="fr-FR"/>
        </w:rPr>
        <w:t>p’r</w:t>
      </w:r>
      <w:proofErr w:type="spellEnd"/>
      <w:r w:rsidR="00580F77" w:rsidRPr="001F6D65">
        <w:rPr>
          <w:i/>
          <w:iCs/>
          <w:lang w:eastAsia="fr-FR"/>
        </w:rPr>
        <w:t xml:space="preserve"> qu’</w:t>
      </w:r>
      <w:proofErr w:type="spellStart"/>
      <w:r w:rsidR="00580F77" w:rsidRPr="001F6D65">
        <w:rPr>
          <w:i/>
          <w:iCs/>
          <w:lang w:eastAsia="fr-FR"/>
        </w:rPr>
        <w:t>ol</w:t>
      </w:r>
      <w:proofErr w:type="spellEnd"/>
      <w:r w:rsidR="00580F77" w:rsidRPr="001F6D65">
        <w:rPr>
          <w:i/>
          <w:iCs/>
          <w:lang w:eastAsia="fr-FR"/>
        </w:rPr>
        <w:t xml:space="preserve"> aboute. Olé li qui </w:t>
      </w:r>
      <w:proofErr w:type="spellStart"/>
      <w:r w:rsidR="00A6712B" w:rsidRPr="001F6D65">
        <w:rPr>
          <w:i/>
          <w:iCs/>
          <w:lang w:eastAsia="fr-FR"/>
        </w:rPr>
        <w:t>pourte</w:t>
      </w:r>
      <w:proofErr w:type="spellEnd"/>
      <w:r w:rsidR="00A6712B" w:rsidRPr="001F6D65">
        <w:rPr>
          <w:i/>
          <w:iCs/>
          <w:lang w:eastAsia="fr-FR"/>
        </w:rPr>
        <w:t xml:space="preserve"> le </w:t>
      </w:r>
      <w:proofErr w:type="spellStart"/>
      <w:r w:rsidR="00A6712B" w:rsidRPr="001F6D65">
        <w:rPr>
          <w:i/>
          <w:iCs/>
          <w:lang w:eastAsia="fr-FR"/>
        </w:rPr>
        <w:t>biame</w:t>
      </w:r>
      <w:proofErr w:type="spellEnd"/>
      <w:r w:rsidR="00A6712B" w:rsidRPr="001F6D65">
        <w:rPr>
          <w:i/>
          <w:iCs/>
          <w:lang w:eastAsia="fr-FR"/>
        </w:rPr>
        <w:t xml:space="preserve"> </w:t>
      </w:r>
      <w:proofErr w:type="spellStart"/>
      <w:r w:rsidR="00831854" w:rsidRPr="001F6D65">
        <w:rPr>
          <w:i/>
          <w:iCs/>
          <w:lang w:eastAsia="fr-FR"/>
        </w:rPr>
        <w:t>quant</w:t>
      </w:r>
      <w:proofErr w:type="spellEnd"/>
      <w:r w:rsidR="00831854" w:rsidRPr="001F6D65">
        <w:rPr>
          <w:i/>
          <w:iCs/>
          <w:lang w:eastAsia="fr-FR"/>
        </w:rPr>
        <w:t xml:space="preserve"> </w:t>
      </w:r>
      <w:proofErr w:type="spellStart"/>
      <w:r w:rsidR="00831854" w:rsidRPr="001F6D65">
        <w:rPr>
          <w:i/>
          <w:iCs/>
          <w:lang w:eastAsia="fr-FR"/>
        </w:rPr>
        <w:t>ol</w:t>
      </w:r>
      <w:proofErr w:type="spellEnd"/>
      <w:r w:rsidR="00831854" w:rsidRPr="001F6D65">
        <w:rPr>
          <w:i/>
          <w:iCs/>
          <w:lang w:eastAsia="fr-FR"/>
        </w:rPr>
        <w:t xml:space="preserve"> at-b’ des </w:t>
      </w:r>
      <w:proofErr w:type="spellStart"/>
      <w:r w:rsidR="001F6D65" w:rsidRPr="001F6D65">
        <w:rPr>
          <w:i/>
          <w:iCs/>
          <w:lang w:eastAsia="fr-FR"/>
        </w:rPr>
        <w:t>bisbises</w:t>
      </w:r>
      <w:proofErr w:type="spellEnd"/>
      <w:r w:rsidR="001F6D65" w:rsidRPr="001F6D65">
        <w:rPr>
          <w:i/>
          <w:iCs/>
          <w:lang w:eastAsia="fr-FR"/>
        </w:rPr>
        <w:t xml:space="preserve"> d’idées.</w:t>
      </w:r>
    </w:p>
    <w:p w14:paraId="0472FBD7" w14:textId="6054C2E4" w:rsidR="006024DA" w:rsidRPr="006024DA" w:rsidRDefault="006024DA" w:rsidP="006024DA">
      <w:pPr>
        <w:spacing w:before="100" w:beforeAutospacing="1" w:after="100" w:afterAutospacing="1"/>
        <w:outlineLvl w:val="2"/>
        <w:rPr>
          <w:rFonts w:eastAsia="Times New Roman" w:cs="Times New Roman"/>
          <w:b/>
          <w:bCs/>
          <w:kern w:val="0"/>
          <w:sz w:val="27"/>
          <w:szCs w:val="27"/>
          <w:lang w:eastAsia="fr-FR"/>
          <w14:ligatures w14:val="none"/>
        </w:rPr>
      </w:pPr>
      <w:r w:rsidRPr="006024DA">
        <w:rPr>
          <w:rFonts w:eastAsia="Times New Roman" w:cs="Times New Roman"/>
          <w:b/>
          <w:bCs/>
          <w:kern w:val="0"/>
          <w:sz w:val="27"/>
          <w:szCs w:val="27"/>
          <w:lang w:eastAsia="fr-FR"/>
          <w14:ligatures w14:val="none"/>
        </w:rPr>
        <w:t>Chef de projet</w:t>
      </w:r>
      <w:r w:rsidR="001F6D65">
        <w:rPr>
          <w:rFonts w:eastAsia="Times New Roman" w:cs="Times New Roman"/>
          <w:b/>
          <w:bCs/>
          <w:kern w:val="0"/>
          <w:sz w:val="27"/>
          <w:szCs w:val="27"/>
          <w:lang w:eastAsia="fr-FR"/>
          <w14:ligatures w14:val="none"/>
        </w:rPr>
        <w:t xml:space="preserve"> /  </w:t>
      </w:r>
      <w:proofErr w:type="spellStart"/>
      <w:r w:rsidR="001F6D65" w:rsidRPr="001F6D65">
        <w:rPr>
          <w:rFonts w:eastAsia="Times New Roman" w:cs="Times New Roman"/>
          <w:b/>
          <w:bCs/>
          <w:i/>
          <w:iCs/>
          <w:kern w:val="0"/>
          <w:sz w:val="27"/>
          <w:szCs w:val="27"/>
          <w:lang w:eastAsia="fr-FR"/>
          <w14:ligatures w14:val="none"/>
        </w:rPr>
        <w:t>Chet</w:t>
      </w:r>
      <w:proofErr w:type="spellEnd"/>
      <w:r w:rsidR="001F6D65" w:rsidRPr="001F6D65">
        <w:rPr>
          <w:rFonts w:eastAsia="Times New Roman" w:cs="Times New Roman"/>
          <w:b/>
          <w:bCs/>
          <w:i/>
          <w:iCs/>
          <w:kern w:val="0"/>
          <w:sz w:val="27"/>
          <w:szCs w:val="27"/>
          <w:lang w:eastAsia="fr-FR"/>
          <w14:ligatures w14:val="none"/>
        </w:rPr>
        <w:t xml:space="preserve"> de l’</w:t>
      </w:r>
      <w:proofErr w:type="spellStart"/>
      <w:r w:rsidR="001F6D65" w:rsidRPr="001F6D65">
        <w:rPr>
          <w:rFonts w:eastAsia="Times New Roman" w:cs="Times New Roman"/>
          <w:b/>
          <w:bCs/>
          <w:i/>
          <w:iCs/>
          <w:kern w:val="0"/>
          <w:sz w:val="27"/>
          <w:szCs w:val="27"/>
          <w:lang w:eastAsia="fr-FR"/>
          <w14:ligatures w14:val="none"/>
        </w:rPr>
        <w:t>ent’rvission</w:t>
      </w:r>
      <w:proofErr w:type="spellEnd"/>
    </w:p>
    <w:p w14:paraId="4A3425F8" w14:textId="5503DB4C" w:rsidR="006024DA" w:rsidRDefault="00764A8E" w:rsidP="0062787A">
      <w:pPr>
        <w:spacing w:before="100" w:beforeAutospacing="1" w:after="0"/>
        <w:rPr>
          <w:rFonts w:eastAsia="Times New Roman" w:cs="Times New Roman"/>
          <w:kern w:val="0"/>
          <w:szCs w:val="24"/>
          <w:lang w:eastAsia="fr-FR"/>
          <w14:ligatures w14:val="none"/>
        </w:rPr>
      </w:pPr>
      <w:r>
        <w:rPr>
          <w:rFonts w:eastAsia="Times New Roman" w:cs="Times New Roman"/>
          <w:kern w:val="0"/>
          <w:szCs w:val="24"/>
          <w:lang w:eastAsia="fr-FR"/>
          <w14:ligatures w14:val="none"/>
        </w:rPr>
        <w:t xml:space="preserve">Il </w:t>
      </w:r>
      <w:r w:rsidR="006024DA" w:rsidRPr="006024DA">
        <w:rPr>
          <w:rFonts w:eastAsia="Times New Roman" w:cs="Times New Roman"/>
          <w:kern w:val="0"/>
          <w:szCs w:val="24"/>
          <w:lang w:eastAsia="fr-FR"/>
          <w14:ligatures w14:val="none"/>
        </w:rPr>
        <w:t>travaille en tandem avec le sponsor. Il est garant de la bonne réalisation du projet.</w:t>
      </w:r>
      <w:r>
        <w:rPr>
          <w:rFonts w:eastAsia="Times New Roman" w:cs="Times New Roman"/>
          <w:kern w:val="0"/>
          <w:szCs w:val="24"/>
          <w:lang w:eastAsia="fr-FR"/>
          <w14:ligatures w14:val="none"/>
        </w:rPr>
        <w:t xml:space="preserve"> </w:t>
      </w:r>
    </w:p>
    <w:p w14:paraId="69FAF365" w14:textId="55203BB3" w:rsidR="001F6D65" w:rsidRDefault="001F6D65" w:rsidP="006024DA">
      <w:pPr>
        <w:spacing w:before="100" w:beforeAutospacing="1" w:after="100" w:afterAutospacing="1"/>
        <w:rPr>
          <w:rFonts w:eastAsia="Times New Roman" w:cs="Times New Roman"/>
          <w:kern w:val="0"/>
          <w:szCs w:val="24"/>
          <w:lang w:eastAsia="fr-FR"/>
          <w14:ligatures w14:val="none"/>
        </w:rPr>
      </w:pPr>
      <w:r w:rsidRPr="0062787A">
        <w:rPr>
          <w:rFonts w:eastAsia="Times New Roman" w:cs="Times New Roman"/>
          <w:i/>
          <w:iCs/>
          <w:kern w:val="0"/>
          <w:szCs w:val="24"/>
          <w:lang w:eastAsia="fr-FR"/>
          <w14:ligatures w14:val="none"/>
        </w:rPr>
        <w:t>Il</w:t>
      </w:r>
      <w:r w:rsidR="0062787A" w:rsidRPr="0062787A">
        <w:rPr>
          <w:rFonts w:eastAsia="Times New Roman" w:cs="Times New Roman"/>
          <w:i/>
          <w:iCs/>
          <w:kern w:val="0"/>
          <w:szCs w:val="24"/>
          <w:lang w:eastAsia="fr-FR"/>
          <w14:ligatures w14:val="none"/>
        </w:rPr>
        <w:t xml:space="preserve"> </w:t>
      </w:r>
      <w:proofErr w:type="spellStart"/>
      <w:r w:rsidRPr="0062787A">
        <w:rPr>
          <w:rFonts w:eastAsia="Times New Roman" w:cs="Times New Roman"/>
          <w:i/>
          <w:iCs/>
          <w:kern w:val="0"/>
          <w:szCs w:val="24"/>
          <w:lang w:eastAsia="fr-FR"/>
          <w14:ligatures w14:val="none"/>
        </w:rPr>
        <w:t>ouvraghe</w:t>
      </w:r>
      <w:proofErr w:type="spellEnd"/>
      <w:r w:rsidRPr="0062787A">
        <w:rPr>
          <w:rFonts w:eastAsia="Times New Roman" w:cs="Times New Roman"/>
          <w:i/>
          <w:iCs/>
          <w:kern w:val="0"/>
          <w:szCs w:val="24"/>
          <w:lang w:eastAsia="fr-FR"/>
          <w14:ligatures w14:val="none"/>
        </w:rPr>
        <w:t xml:space="preserve"> </w:t>
      </w:r>
      <w:proofErr w:type="spellStart"/>
      <w:r w:rsidR="0062787A" w:rsidRPr="0062787A">
        <w:rPr>
          <w:rFonts w:eastAsia="Times New Roman" w:cs="Times New Roman"/>
          <w:i/>
          <w:iCs/>
          <w:kern w:val="0"/>
          <w:szCs w:val="24"/>
          <w:lang w:eastAsia="fr-FR"/>
          <w14:ligatures w14:val="none"/>
        </w:rPr>
        <w:t>riorté</w:t>
      </w:r>
      <w:proofErr w:type="spellEnd"/>
      <w:r w:rsidR="0062787A" w:rsidRPr="0062787A">
        <w:rPr>
          <w:rFonts w:eastAsia="Times New Roman" w:cs="Times New Roman"/>
          <w:i/>
          <w:iCs/>
          <w:kern w:val="0"/>
          <w:szCs w:val="24"/>
          <w:lang w:eastAsia="fr-FR"/>
          <w14:ligatures w14:val="none"/>
        </w:rPr>
        <w:t xml:space="preserve"> </w:t>
      </w:r>
      <w:proofErr w:type="spellStart"/>
      <w:r w:rsidR="0062787A" w:rsidRPr="0062787A">
        <w:rPr>
          <w:rFonts w:eastAsia="Times New Roman" w:cs="Times New Roman"/>
          <w:i/>
          <w:iCs/>
          <w:kern w:val="0"/>
          <w:szCs w:val="24"/>
          <w:lang w:eastAsia="fr-FR"/>
          <w14:ligatures w14:val="none"/>
        </w:rPr>
        <w:t>anvec</w:t>
      </w:r>
      <w:proofErr w:type="spellEnd"/>
      <w:r w:rsidR="0062787A" w:rsidRPr="0062787A">
        <w:rPr>
          <w:rFonts w:eastAsia="Times New Roman" w:cs="Times New Roman"/>
          <w:i/>
          <w:iCs/>
          <w:kern w:val="0"/>
          <w:szCs w:val="24"/>
          <w:lang w:eastAsia="fr-FR"/>
          <w14:ligatures w14:val="none"/>
        </w:rPr>
        <w:t xml:space="preserve"> le </w:t>
      </w:r>
      <w:proofErr w:type="spellStart"/>
      <w:r w:rsidR="0062787A" w:rsidRPr="0062787A">
        <w:rPr>
          <w:rFonts w:eastAsia="Times New Roman" w:cs="Times New Roman"/>
          <w:i/>
          <w:iCs/>
          <w:kern w:val="0"/>
          <w:szCs w:val="24"/>
          <w:lang w:eastAsia="fr-FR"/>
          <w14:ligatures w14:val="none"/>
        </w:rPr>
        <w:t>coumanditour-périn</w:t>
      </w:r>
      <w:proofErr w:type="spellEnd"/>
      <w:r w:rsidR="0062787A" w:rsidRPr="0062787A">
        <w:rPr>
          <w:rFonts w:eastAsia="Times New Roman" w:cs="Times New Roman"/>
          <w:i/>
          <w:iCs/>
          <w:kern w:val="0"/>
          <w:szCs w:val="24"/>
          <w:lang w:eastAsia="fr-FR"/>
          <w14:ligatures w14:val="none"/>
        </w:rPr>
        <w:t xml:space="preserve">. Il est-b’ le </w:t>
      </w:r>
      <w:proofErr w:type="spellStart"/>
      <w:r w:rsidR="0062787A" w:rsidRPr="0062787A">
        <w:rPr>
          <w:rFonts w:eastAsia="Times New Roman" w:cs="Times New Roman"/>
          <w:i/>
          <w:iCs/>
          <w:kern w:val="0"/>
          <w:szCs w:val="24"/>
          <w:lang w:eastAsia="fr-FR"/>
          <w14:ligatures w14:val="none"/>
        </w:rPr>
        <w:t>répounant</w:t>
      </w:r>
      <w:proofErr w:type="spellEnd"/>
      <w:r w:rsidR="0062787A" w:rsidRPr="0062787A">
        <w:rPr>
          <w:rFonts w:eastAsia="Times New Roman" w:cs="Times New Roman"/>
          <w:i/>
          <w:iCs/>
          <w:kern w:val="0"/>
          <w:szCs w:val="24"/>
          <w:lang w:eastAsia="fr-FR"/>
          <w14:ligatures w14:val="none"/>
        </w:rPr>
        <w:t xml:space="preserve"> qu’</w:t>
      </w:r>
      <w:proofErr w:type="spellStart"/>
      <w:r w:rsidR="0062787A" w:rsidRPr="0062787A">
        <w:rPr>
          <w:rFonts w:eastAsia="Times New Roman" w:cs="Times New Roman"/>
          <w:i/>
          <w:iCs/>
          <w:kern w:val="0"/>
          <w:szCs w:val="24"/>
          <w:lang w:eastAsia="fr-FR"/>
          <w14:ligatures w14:val="none"/>
        </w:rPr>
        <w:t>ol</w:t>
      </w:r>
      <w:proofErr w:type="spellEnd"/>
      <w:r w:rsidR="0062787A" w:rsidRPr="0062787A">
        <w:rPr>
          <w:rFonts w:eastAsia="Times New Roman" w:cs="Times New Roman"/>
          <w:i/>
          <w:iCs/>
          <w:kern w:val="0"/>
          <w:szCs w:val="24"/>
          <w:lang w:eastAsia="fr-FR"/>
          <w14:ligatures w14:val="none"/>
        </w:rPr>
        <w:t xml:space="preserve"> aboute </w:t>
      </w:r>
      <w:proofErr w:type="spellStart"/>
      <w:r w:rsidR="0062787A" w:rsidRPr="0062787A">
        <w:rPr>
          <w:rFonts w:eastAsia="Times New Roman" w:cs="Times New Roman"/>
          <w:i/>
          <w:iCs/>
          <w:kern w:val="0"/>
          <w:szCs w:val="24"/>
          <w:lang w:eastAsia="fr-FR"/>
          <w14:ligatures w14:val="none"/>
        </w:rPr>
        <w:t>beun</w:t>
      </w:r>
      <w:proofErr w:type="spellEnd"/>
      <w:r w:rsidR="0062787A">
        <w:rPr>
          <w:rFonts w:eastAsia="Times New Roman" w:cs="Times New Roman"/>
          <w:kern w:val="0"/>
          <w:szCs w:val="24"/>
          <w:lang w:eastAsia="fr-FR"/>
          <w14:ligatures w14:val="none"/>
        </w:rPr>
        <w:t>.</w:t>
      </w:r>
    </w:p>
    <w:p w14:paraId="0AD27C64" w14:textId="02B2DA80" w:rsidR="00764A8E" w:rsidRDefault="00764A8E" w:rsidP="006024DA">
      <w:pPr>
        <w:spacing w:before="100" w:beforeAutospacing="1" w:after="100" w:afterAutospacing="1"/>
        <w:rPr>
          <w:rFonts w:eastAsia="Times New Roman" w:cs="Times New Roman"/>
          <w:kern w:val="0"/>
          <w:szCs w:val="24"/>
          <w:lang w:eastAsia="fr-FR"/>
          <w14:ligatures w14:val="none"/>
        </w:rPr>
      </w:pPr>
      <w:r>
        <w:rPr>
          <w:rFonts w:eastAsia="Times New Roman" w:cs="Times New Roman"/>
          <w:kern w:val="0"/>
          <w:szCs w:val="24"/>
          <w:lang w:eastAsia="fr-FR"/>
          <w14:ligatures w14:val="none"/>
        </w:rPr>
        <w:t>Candidats</w:t>
      </w:r>
      <w:r w:rsidR="0062787A">
        <w:rPr>
          <w:rFonts w:eastAsia="Times New Roman" w:cs="Times New Roman"/>
          <w:kern w:val="0"/>
          <w:szCs w:val="24"/>
          <w:lang w:eastAsia="fr-FR"/>
          <w14:ligatures w14:val="none"/>
        </w:rPr>
        <w:t xml:space="preserve"> / </w:t>
      </w:r>
      <w:r w:rsidR="00335E26" w:rsidRPr="00335E26">
        <w:rPr>
          <w:rFonts w:eastAsia="Times New Roman" w:cs="Times New Roman"/>
          <w:i/>
          <w:iCs/>
          <w:kern w:val="0"/>
          <w:szCs w:val="24"/>
          <w:lang w:eastAsia="fr-FR"/>
          <w14:ligatures w14:val="none"/>
        </w:rPr>
        <w:t>Candidat</w:t>
      </w:r>
      <w:r>
        <w:rPr>
          <w:rFonts w:eastAsia="Times New Roman" w:cs="Times New Roman"/>
          <w:kern w:val="0"/>
          <w:szCs w:val="24"/>
          <w:lang w:eastAsia="fr-FR"/>
          <w14:ligatures w14:val="none"/>
        </w:rPr>
        <w:t> :</w:t>
      </w:r>
    </w:p>
    <w:p w14:paraId="7C7677BD" w14:textId="3ADE6AEC" w:rsidR="00764A8E" w:rsidRDefault="00764A8E" w:rsidP="00764A8E">
      <w:pPr>
        <w:pStyle w:val="Paragraphedeliste"/>
        <w:numPr>
          <w:ilvl w:val="0"/>
          <w:numId w:val="1"/>
        </w:numPr>
        <w:spacing w:before="100" w:beforeAutospacing="1" w:after="100" w:afterAutospacing="1"/>
        <w:rPr>
          <w:rFonts w:eastAsia="Times New Roman" w:cs="Times New Roman"/>
          <w:kern w:val="0"/>
          <w:szCs w:val="24"/>
          <w:lang w:eastAsia="fr-FR"/>
          <w14:ligatures w14:val="none"/>
        </w:rPr>
      </w:pPr>
      <w:r>
        <w:rPr>
          <w:rFonts w:eastAsia="Times New Roman" w:cs="Times New Roman"/>
          <w:kern w:val="0"/>
          <w:szCs w:val="24"/>
          <w:lang w:eastAsia="fr-FR"/>
          <w14:ligatures w14:val="none"/>
        </w:rPr>
        <w:t>Jean Luc BUETAS, Président de CTAPG</w:t>
      </w:r>
      <w:r w:rsidR="00335E26">
        <w:rPr>
          <w:rFonts w:eastAsia="Times New Roman" w:cs="Times New Roman"/>
          <w:kern w:val="0"/>
          <w:szCs w:val="24"/>
          <w:lang w:eastAsia="fr-FR"/>
          <w14:ligatures w14:val="none"/>
        </w:rPr>
        <w:t xml:space="preserve">, </w:t>
      </w:r>
      <w:proofErr w:type="spellStart"/>
      <w:r w:rsidR="00335E26" w:rsidRPr="00335E26">
        <w:rPr>
          <w:rFonts w:eastAsia="Times New Roman" w:cs="Times New Roman"/>
          <w:i/>
          <w:iCs/>
          <w:kern w:val="0"/>
          <w:szCs w:val="24"/>
          <w:lang w:eastAsia="fr-FR"/>
          <w14:ligatures w14:val="none"/>
        </w:rPr>
        <w:t>P’rsident</w:t>
      </w:r>
      <w:proofErr w:type="spellEnd"/>
      <w:r w:rsidR="00335E26" w:rsidRPr="00335E26">
        <w:rPr>
          <w:rFonts w:eastAsia="Times New Roman" w:cs="Times New Roman"/>
          <w:i/>
          <w:iCs/>
          <w:kern w:val="0"/>
          <w:szCs w:val="24"/>
          <w:lang w:eastAsia="fr-FR"/>
          <w14:ligatures w14:val="none"/>
        </w:rPr>
        <w:t xml:space="preserve"> de CTAPG</w:t>
      </w:r>
    </w:p>
    <w:p w14:paraId="330FB2AE" w14:textId="77777777" w:rsidR="00764A8E" w:rsidRDefault="00764A8E" w:rsidP="00764A8E">
      <w:pPr>
        <w:spacing w:before="100" w:beforeAutospacing="1" w:after="100" w:afterAutospacing="1"/>
        <w:rPr>
          <w:rFonts w:eastAsia="Times New Roman" w:cs="Times New Roman"/>
          <w:kern w:val="0"/>
          <w:szCs w:val="24"/>
          <w:lang w:eastAsia="fr-FR"/>
          <w14:ligatures w14:val="none"/>
        </w:rPr>
      </w:pPr>
    </w:p>
    <w:p w14:paraId="23C5CFD5" w14:textId="77777777" w:rsidR="00335E26" w:rsidRPr="00764A8E" w:rsidRDefault="00335E26" w:rsidP="00764A8E">
      <w:pPr>
        <w:spacing w:before="100" w:beforeAutospacing="1" w:after="100" w:afterAutospacing="1"/>
        <w:rPr>
          <w:rFonts w:eastAsia="Times New Roman" w:cs="Times New Roman"/>
          <w:kern w:val="0"/>
          <w:szCs w:val="24"/>
          <w:lang w:eastAsia="fr-FR"/>
          <w14:ligatures w14:val="none"/>
        </w:rPr>
      </w:pPr>
    </w:p>
    <w:p w14:paraId="527AB21C" w14:textId="6A036A28" w:rsidR="006024DA" w:rsidRPr="006024DA" w:rsidRDefault="006024DA" w:rsidP="006024DA">
      <w:pPr>
        <w:spacing w:before="100" w:beforeAutospacing="1" w:after="100" w:afterAutospacing="1"/>
        <w:outlineLvl w:val="2"/>
        <w:rPr>
          <w:rFonts w:eastAsia="Times New Roman" w:cs="Times New Roman"/>
          <w:b/>
          <w:bCs/>
          <w:kern w:val="0"/>
          <w:sz w:val="27"/>
          <w:szCs w:val="27"/>
          <w:lang w:eastAsia="fr-FR"/>
          <w14:ligatures w14:val="none"/>
        </w:rPr>
      </w:pPr>
      <w:r w:rsidRPr="006024DA">
        <w:rPr>
          <w:rFonts w:eastAsia="Times New Roman" w:cs="Times New Roman"/>
          <w:b/>
          <w:bCs/>
          <w:kern w:val="0"/>
          <w:sz w:val="27"/>
          <w:szCs w:val="27"/>
          <w:lang w:eastAsia="fr-FR"/>
          <w14:ligatures w14:val="none"/>
        </w:rPr>
        <w:lastRenderedPageBreak/>
        <w:t xml:space="preserve">Représentants </w:t>
      </w:r>
      <w:r w:rsidR="00764A8E">
        <w:rPr>
          <w:rFonts w:eastAsia="Times New Roman" w:cs="Times New Roman"/>
          <w:b/>
          <w:bCs/>
          <w:kern w:val="0"/>
          <w:sz w:val="27"/>
          <w:szCs w:val="27"/>
          <w:lang w:eastAsia="fr-FR"/>
          <w14:ligatures w14:val="none"/>
        </w:rPr>
        <w:t>« </w:t>
      </w:r>
      <w:r w:rsidRPr="006024DA">
        <w:rPr>
          <w:rFonts w:eastAsia="Times New Roman" w:cs="Times New Roman"/>
          <w:b/>
          <w:bCs/>
          <w:kern w:val="0"/>
          <w:sz w:val="27"/>
          <w:szCs w:val="27"/>
          <w:lang w:eastAsia="fr-FR"/>
          <w14:ligatures w14:val="none"/>
        </w:rPr>
        <w:t>métiers</w:t>
      </w:r>
      <w:r w:rsidR="00764A8E">
        <w:rPr>
          <w:rFonts w:eastAsia="Times New Roman" w:cs="Times New Roman"/>
          <w:b/>
          <w:bCs/>
          <w:kern w:val="0"/>
          <w:sz w:val="27"/>
          <w:szCs w:val="27"/>
          <w:lang w:eastAsia="fr-FR"/>
          <w14:ligatures w14:val="none"/>
        </w:rPr>
        <w:t> »</w:t>
      </w:r>
      <w:r w:rsidR="00727FA9">
        <w:rPr>
          <w:rFonts w:eastAsia="Times New Roman" w:cs="Times New Roman"/>
          <w:b/>
          <w:bCs/>
          <w:kern w:val="0"/>
          <w:sz w:val="27"/>
          <w:szCs w:val="27"/>
          <w:lang w:eastAsia="fr-FR"/>
          <w14:ligatures w14:val="none"/>
        </w:rPr>
        <w:t xml:space="preserve"> / </w:t>
      </w:r>
      <w:proofErr w:type="spellStart"/>
      <w:r w:rsidR="00727FA9" w:rsidRPr="00727FA9">
        <w:rPr>
          <w:rFonts w:eastAsia="Times New Roman" w:cs="Times New Roman"/>
          <w:b/>
          <w:bCs/>
          <w:i/>
          <w:iCs/>
          <w:kern w:val="0"/>
          <w:sz w:val="27"/>
          <w:szCs w:val="27"/>
          <w:lang w:eastAsia="fr-FR"/>
          <w14:ligatures w14:val="none"/>
        </w:rPr>
        <w:t>Arprésentants</w:t>
      </w:r>
      <w:proofErr w:type="spellEnd"/>
      <w:r w:rsidR="00727FA9" w:rsidRPr="00727FA9">
        <w:rPr>
          <w:rFonts w:eastAsia="Times New Roman" w:cs="Times New Roman"/>
          <w:b/>
          <w:bCs/>
          <w:i/>
          <w:iCs/>
          <w:kern w:val="0"/>
          <w:sz w:val="27"/>
          <w:szCs w:val="27"/>
          <w:lang w:eastAsia="fr-FR"/>
          <w14:ligatures w14:val="none"/>
        </w:rPr>
        <w:t xml:space="preserve"> « métiers »</w:t>
      </w:r>
    </w:p>
    <w:p w14:paraId="480FC24D" w14:textId="77777777" w:rsidR="006024DA" w:rsidRDefault="006024DA" w:rsidP="00F560DD">
      <w:pPr>
        <w:ind w:firstLine="708"/>
        <w:rPr>
          <w:lang w:eastAsia="fr-FR"/>
        </w:rPr>
      </w:pPr>
      <w:r w:rsidRPr="006024DA">
        <w:rPr>
          <w:lang w:eastAsia="fr-FR"/>
        </w:rPr>
        <w:t>Les intégrer au COPIL permet de sensibiliser au plus tôt les services clés à la démarche pour fluidifier plus tard la mise en place opérationnelle du projet.  </w:t>
      </w:r>
    </w:p>
    <w:p w14:paraId="19FE661E" w14:textId="3ECAB716" w:rsidR="00727FA9" w:rsidRPr="00612E44" w:rsidRDefault="00727FA9" w:rsidP="00F560DD">
      <w:pPr>
        <w:ind w:firstLine="708"/>
        <w:rPr>
          <w:i/>
          <w:iCs/>
          <w:lang w:eastAsia="fr-FR"/>
        </w:rPr>
      </w:pPr>
      <w:r w:rsidRPr="00612E44">
        <w:rPr>
          <w:i/>
          <w:iCs/>
          <w:lang w:eastAsia="fr-FR"/>
        </w:rPr>
        <w:t xml:space="preserve">Les </w:t>
      </w:r>
      <w:proofErr w:type="spellStart"/>
      <w:r w:rsidRPr="00612E44">
        <w:rPr>
          <w:i/>
          <w:iCs/>
          <w:lang w:eastAsia="fr-FR"/>
        </w:rPr>
        <w:t>acoutumer</w:t>
      </w:r>
      <w:proofErr w:type="spellEnd"/>
      <w:r w:rsidRPr="00612E44">
        <w:rPr>
          <w:i/>
          <w:iCs/>
          <w:lang w:eastAsia="fr-FR"/>
        </w:rPr>
        <w:t xml:space="preserve"> </w:t>
      </w:r>
      <w:proofErr w:type="spellStart"/>
      <w:r w:rsidRPr="00612E44">
        <w:rPr>
          <w:i/>
          <w:iCs/>
          <w:lang w:eastAsia="fr-FR"/>
        </w:rPr>
        <w:t>t-au</w:t>
      </w:r>
      <w:proofErr w:type="spellEnd"/>
      <w:r w:rsidRPr="00612E44">
        <w:rPr>
          <w:i/>
          <w:iCs/>
          <w:lang w:eastAsia="fr-FR"/>
        </w:rPr>
        <w:t xml:space="preserve"> COUMEN</w:t>
      </w:r>
      <w:r w:rsidR="000E7D7A" w:rsidRPr="00612E44">
        <w:rPr>
          <w:i/>
          <w:iCs/>
          <w:lang w:eastAsia="fr-FR"/>
        </w:rPr>
        <w:t xml:space="preserve">, o </w:t>
      </w:r>
      <w:proofErr w:type="spellStart"/>
      <w:r w:rsidR="000E7D7A" w:rsidRPr="00612E44">
        <w:rPr>
          <w:i/>
          <w:iCs/>
          <w:lang w:eastAsia="fr-FR"/>
        </w:rPr>
        <w:t>p’rmet</w:t>
      </w:r>
      <w:proofErr w:type="spellEnd"/>
      <w:r w:rsidR="000E7D7A" w:rsidRPr="00612E44">
        <w:rPr>
          <w:i/>
          <w:iCs/>
          <w:lang w:eastAsia="fr-FR"/>
        </w:rPr>
        <w:t xml:space="preserve"> d’</w:t>
      </w:r>
      <w:proofErr w:type="spellStart"/>
      <w:r w:rsidR="000E7D7A" w:rsidRPr="00612E44">
        <w:rPr>
          <w:i/>
          <w:iCs/>
          <w:lang w:eastAsia="fr-FR"/>
        </w:rPr>
        <w:t>adghugnoter</w:t>
      </w:r>
      <w:proofErr w:type="spellEnd"/>
      <w:r w:rsidR="000E7D7A" w:rsidRPr="00612E44">
        <w:rPr>
          <w:i/>
          <w:iCs/>
          <w:lang w:eastAsia="fr-FR"/>
        </w:rPr>
        <w:t xml:space="preserve"> le </w:t>
      </w:r>
      <w:proofErr w:type="spellStart"/>
      <w:r w:rsidR="000E7D7A" w:rsidRPr="00612E44">
        <w:rPr>
          <w:i/>
          <w:iCs/>
          <w:lang w:eastAsia="fr-FR"/>
        </w:rPr>
        <w:t>mé</w:t>
      </w:r>
      <w:proofErr w:type="spellEnd"/>
      <w:r w:rsidR="000E7D7A" w:rsidRPr="00612E44">
        <w:rPr>
          <w:i/>
          <w:iCs/>
          <w:lang w:eastAsia="fr-FR"/>
        </w:rPr>
        <w:t xml:space="preserve"> </w:t>
      </w:r>
      <w:proofErr w:type="spellStart"/>
      <w:r w:rsidR="000E7D7A" w:rsidRPr="00612E44">
        <w:rPr>
          <w:i/>
          <w:iCs/>
          <w:lang w:eastAsia="fr-FR"/>
        </w:rPr>
        <w:t>tou</w:t>
      </w:r>
      <w:proofErr w:type="spellEnd"/>
      <w:r w:rsidR="000E7D7A" w:rsidRPr="00612E44">
        <w:rPr>
          <w:i/>
          <w:iCs/>
          <w:lang w:eastAsia="fr-FR"/>
        </w:rPr>
        <w:t xml:space="preserve"> les boutiques </w:t>
      </w:r>
      <w:proofErr w:type="spellStart"/>
      <w:r w:rsidR="000E7D7A" w:rsidRPr="00612E44">
        <w:rPr>
          <w:i/>
          <w:iCs/>
          <w:lang w:eastAsia="fr-FR"/>
        </w:rPr>
        <w:t>tareuils</w:t>
      </w:r>
      <w:proofErr w:type="spellEnd"/>
      <w:r w:rsidR="000E7D7A" w:rsidRPr="00612E44">
        <w:rPr>
          <w:i/>
          <w:iCs/>
          <w:lang w:eastAsia="fr-FR"/>
        </w:rPr>
        <w:t xml:space="preserve"> </w:t>
      </w:r>
      <w:proofErr w:type="spellStart"/>
      <w:r w:rsidR="000E7D7A" w:rsidRPr="00612E44">
        <w:rPr>
          <w:i/>
          <w:iCs/>
          <w:lang w:eastAsia="fr-FR"/>
        </w:rPr>
        <w:t>p’r</w:t>
      </w:r>
      <w:proofErr w:type="spellEnd"/>
      <w:r w:rsidR="000E7D7A" w:rsidRPr="00612E44">
        <w:rPr>
          <w:i/>
          <w:iCs/>
          <w:lang w:eastAsia="fr-FR"/>
        </w:rPr>
        <w:t xml:space="preserve"> </w:t>
      </w:r>
      <w:proofErr w:type="spellStart"/>
      <w:r w:rsidR="00612E44" w:rsidRPr="00612E44">
        <w:rPr>
          <w:i/>
          <w:iCs/>
          <w:lang w:eastAsia="fr-FR"/>
        </w:rPr>
        <w:t>ékiaircî</w:t>
      </w:r>
      <w:proofErr w:type="spellEnd"/>
      <w:r w:rsidR="00612E44" w:rsidRPr="00612E44">
        <w:rPr>
          <w:i/>
          <w:iCs/>
          <w:lang w:eastAsia="fr-FR"/>
        </w:rPr>
        <w:t xml:space="preserve"> </w:t>
      </w:r>
      <w:proofErr w:type="spellStart"/>
      <w:r w:rsidR="00612E44" w:rsidRPr="00612E44">
        <w:rPr>
          <w:i/>
          <w:iCs/>
          <w:lang w:eastAsia="fr-FR"/>
        </w:rPr>
        <w:t>amprès</w:t>
      </w:r>
      <w:proofErr w:type="spellEnd"/>
      <w:r w:rsidR="00612E44" w:rsidRPr="00612E44">
        <w:rPr>
          <w:i/>
          <w:iCs/>
          <w:lang w:eastAsia="fr-FR"/>
        </w:rPr>
        <w:t xml:space="preserve"> l’</w:t>
      </w:r>
      <w:proofErr w:type="spellStart"/>
      <w:r w:rsidR="00612E44" w:rsidRPr="00612E44">
        <w:rPr>
          <w:i/>
          <w:iCs/>
          <w:lang w:eastAsia="fr-FR"/>
        </w:rPr>
        <w:t>adrigaillaghe</w:t>
      </w:r>
      <w:proofErr w:type="spellEnd"/>
      <w:r w:rsidR="00612E44" w:rsidRPr="00612E44">
        <w:rPr>
          <w:i/>
          <w:iCs/>
          <w:lang w:eastAsia="fr-FR"/>
        </w:rPr>
        <w:t xml:space="preserve"> </w:t>
      </w:r>
      <w:proofErr w:type="spellStart"/>
      <w:r w:rsidR="00612E44" w:rsidRPr="00612E44">
        <w:rPr>
          <w:i/>
          <w:iCs/>
          <w:lang w:eastAsia="fr-FR"/>
        </w:rPr>
        <w:t>oupératiounale</w:t>
      </w:r>
      <w:proofErr w:type="spellEnd"/>
      <w:r w:rsidR="00612E44" w:rsidRPr="00612E44">
        <w:rPr>
          <w:i/>
          <w:iCs/>
          <w:lang w:eastAsia="fr-FR"/>
        </w:rPr>
        <w:t xml:space="preserve"> de l’</w:t>
      </w:r>
      <w:proofErr w:type="spellStart"/>
      <w:r w:rsidR="00612E44" w:rsidRPr="00612E44">
        <w:rPr>
          <w:i/>
          <w:iCs/>
          <w:lang w:eastAsia="fr-FR"/>
        </w:rPr>
        <w:t>ent’rvission</w:t>
      </w:r>
      <w:proofErr w:type="spellEnd"/>
      <w:r w:rsidR="00612E44" w:rsidRPr="00612E44">
        <w:rPr>
          <w:i/>
          <w:iCs/>
          <w:lang w:eastAsia="fr-FR"/>
        </w:rPr>
        <w:t>.</w:t>
      </w:r>
    </w:p>
    <w:p w14:paraId="55625653" w14:textId="77777777" w:rsidR="00612E44" w:rsidRDefault="00612E44" w:rsidP="00F560DD">
      <w:pPr>
        <w:ind w:firstLine="708"/>
        <w:rPr>
          <w:lang w:eastAsia="fr-FR"/>
        </w:rPr>
      </w:pPr>
    </w:p>
    <w:p w14:paraId="02032888" w14:textId="43BFAE70" w:rsidR="007C30A6" w:rsidRDefault="007C30A6" w:rsidP="00F560DD">
      <w:pPr>
        <w:rPr>
          <w:lang w:eastAsia="fr-FR"/>
        </w:rPr>
      </w:pPr>
      <w:r>
        <w:rPr>
          <w:lang w:eastAsia="fr-FR"/>
        </w:rPr>
        <w:t>Département Gironde</w:t>
      </w:r>
      <w:r>
        <w:rPr>
          <w:lang w:eastAsia="fr-FR"/>
        </w:rPr>
        <w:tab/>
      </w:r>
      <w:r>
        <w:rPr>
          <w:lang w:eastAsia="fr-FR"/>
        </w:rPr>
        <w:tab/>
      </w:r>
      <w:r w:rsidR="00792F5B">
        <w:rPr>
          <w:lang w:eastAsia="fr-FR"/>
        </w:rPr>
        <w:t>2</w:t>
      </w:r>
      <w:r>
        <w:rPr>
          <w:lang w:eastAsia="fr-FR"/>
        </w:rPr>
        <w:t xml:space="preserve"> Représentant</w:t>
      </w:r>
      <w:r w:rsidR="00792F5B">
        <w:rPr>
          <w:lang w:eastAsia="fr-FR"/>
        </w:rPr>
        <w:t>s</w:t>
      </w:r>
      <w:r>
        <w:rPr>
          <w:lang w:eastAsia="fr-FR"/>
        </w:rPr>
        <w:tab/>
        <w:t xml:space="preserve">Proposition : </w:t>
      </w:r>
    </w:p>
    <w:p w14:paraId="13692102" w14:textId="4FBDE943" w:rsidR="007C30A6" w:rsidRDefault="007C30A6" w:rsidP="00F560DD">
      <w:pPr>
        <w:rPr>
          <w:lang w:eastAsia="fr-FR"/>
        </w:rPr>
      </w:pPr>
      <w:r>
        <w:rPr>
          <w:lang w:eastAsia="fr-FR"/>
        </w:rPr>
        <w:t>Région Nouvelle</w:t>
      </w:r>
      <w:r w:rsidR="005D7801">
        <w:rPr>
          <w:lang w:eastAsia="fr-FR"/>
        </w:rPr>
        <w:t>-</w:t>
      </w:r>
      <w:r>
        <w:rPr>
          <w:lang w:eastAsia="fr-FR"/>
        </w:rPr>
        <w:t>Aquitaine</w:t>
      </w:r>
      <w:r>
        <w:rPr>
          <w:lang w:eastAsia="fr-FR"/>
        </w:rPr>
        <w:tab/>
      </w:r>
      <w:r w:rsidR="00792F5B">
        <w:rPr>
          <w:lang w:eastAsia="fr-FR"/>
        </w:rPr>
        <w:t>2</w:t>
      </w:r>
      <w:r>
        <w:rPr>
          <w:lang w:eastAsia="fr-FR"/>
        </w:rPr>
        <w:t xml:space="preserve"> Représentant</w:t>
      </w:r>
      <w:r w:rsidR="00792F5B">
        <w:rPr>
          <w:lang w:eastAsia="fr-FR"/>
        </w:rPr>
        <w:t>s</w:t>
      </w:r>
      <w:r>
        <w:rPr>
          <w:lang w:eastAsia="fr-FR"/>
        </w:rPr>
        <w:tab/>
        <w:t>Proposition :</w:t>
      </w:r>
    </w:p>
    <w:p w14:paraId="18525D76" w14:textId="03891B3A" w:rsidR="007C30A6" w:rsidRDefault="007C30A6" w:rsidP="00F560DD">
      <w:pPr>
        <w:rPr>
          <w:lang w:eastAsia="fr-FR"/>
        </w:rPr>
      </w:pPr>
      <w:proofErr w:type="spellStart"/>
      <w:r>
        <w:rPr>
          <w:lang w:eastAsia="fr-FR"/>
        </w:rPr>
        <w:t>CdC</w:t>
      </w:r>
      <w:proofErr w:type="spellEnd"/>
      <w:r>
        <w:rPr>
          <w:lang w:eastAsia="fr-FR"/>
        </w:rPr>
        <w:t xml:space="preserve"> Blaye</w:t>
      </w:r>
      <w:r>
        <w:rPr>
          <w:lang w:eastAsia="fr-FR"/>
        </w:rPr>
        <w:tab/>
      </w:r>
      <w:r>
        <w:rPr>
          <w:lang w:eastAsia="fr-FR"/>
        </w:rPr>
        <w:tab/>
      </w:r>
      <w:r>
        <w:rPr>
          <w:lang w:eastAsia="fr-FR"/>
        </w:rPr>
        <w:tab/>
        <w:t>1 Représentant</w:t>
      </w:r>
      <w:r>
        <w:rPr>
          <w:lang w:eastAsia="fr-FR"/>
        </w:rPr>
        <w:tab/>
        <w:t>Proposition :</w:t>
      </w:r>
    </w:p>
    <w:p w14:paraId="45F7D524" w14:textId="7F3568B3" w:rsidR="007C30A6" w:rsidRDefault="005D7801" w:rsidP="00F560DD">
      <w:pPr>
        <w:rPr>
          <w:lang w:eastAsia="fr-FR"/>
        </w:rPr>
      </w:pPr>
      <w:proofErr w:type="spellStart"/>
      <w:r>
        <w:rPr>
          <w:lang w:eastAsia="fr-FR"/>
        </w:rPr>
        <w:t>CdC</w:t>
      </w:r>
      <w:proofErr w:type="spellEnd"/>
      <w:r>
        <w:rPr>
          <w:lang w:eastAsia="fr-FR"/>
        </w:rPr>
        <w:t xml:space="preserve"> Estuaire</w:t>
      </w:r>
      <w:r w:rsidR="007C30A6">
        <w:rPr>
          <w:lang w:eastAsia="fr-FR"/>
        </w:rPr>
        <w:tab/>
      </w:r>
      <w:r w:rsidR="007C30A6">
        <w:rPr>
          <w:lang w:eastAsia="fr-FR"/>
        </w:rPr>
        <w:tab/>
      </w:r>
      <w:r w:rsidR="007C30A6">
        <w:rPr>
          <w:lang w:eastAsia="fr-FR"/>
        </w:rPr>
        <w:tab/>
      </w:r>
      <w:bookmarkStart w:id="0" w:name="_Hlk159431359"/>
      <w:r w:rsidR="007C30A6">
        <w:rPr>
          <w:lang w:eastAsia="fr-FR"/>
        </w:rPr>
        <w:t>1 Représentant</w:t>
      </w:r>
      <w:r w:rsidR="007C30A6">
        <w:rPr>
          <w:lang w:eastAsia="fr-FR"/>
        </w:rPr>
        <w:tab/>
        <w:t>Proposition :</w:t>
      </w:r>
      <w:bookmarkEnd w:id="0"/>
    </w:p>
    <w:p w14:paraId="0A3EE1A0" w14:textId="15EA8CC0" w:rsidR="007C30A6" w:rsidRDefault="007C30A6" w:rsidP="00F560DD">
      <w:pPr>
        <w:rPr>
          <w:lang w:eastAsia="fr-FR"/>
        </w:rPr>
      </w:pPr>
      <w:proofErr w:type="spellStart"/>
      <w:r>
        <w:rPr>
          <w:lang w:eastAsia="fr-FR"/>
        </w:rPr>
        <w:t>CdC</w:t>
      </w:r>
      <w:proofErr w:type="spellEnd"/>
      <w:r>
        <w:rPr>
          <w:lang w:eastAsia="fr-FR"/>
        </w:rPr>
        <w:t xml:space="preserve"> Latitude Nord</w:t>
      </w:r>
      <w:r>
        <w:rPr>
          <w:lang w:eastAsia="fr-FR"/>
        </w:rPr>
        <w:tab/>
      </w:r>
      <w:r>
        <w:rPr>
          <w:lang w:eastAsia="fr-FR"/>
        </w:rPr>
        <w:tab/>
        <w:t>1 Représentant</w:t>
      </w:r>
      <w:r>
        <w:rPr>
          <w:lang w:eastAsia="fr-FR"/>
        </w:rPr>
        <w:tab/>
        <w:t>Proposition :</w:t>
      </w:r>
    </w:p>
    <w:p w14:paraId="77B3D4CB" w14:textId="79E6CF38" w:rsidR="007C30A6" w:rsidRDefault="007C30A6" w:rsidP="00F560DD">
      <w:pPr>
        <w:rPr>
          <w:lang w:eastAsia="fr-FR"/>
        </w:rPr>
      </w:pPr>
      <w:proofErr w:type="spellStart"/>
      <w:r>
        <w:rPr>
          <w:lang w:eastAsia="fr-FR"/>
        </w:rPr>
        <w:t>CdC</w:t>
      </w:r>
      <w:proofErr w:type="spellEnd"/>
      <w:r>
        <w:rPr>
          <w:lang w:eastAsia="fr-FR"/>
        </w:rPr>
        <w:t xml:space="preserve"> Grand </w:t>
      </w:r>
      <w:proofErr w:type="spellStart"/>
      <w:r>
        <w:rPr>
          <w:lang w:eastAsia="fr-FR"/>
        </w:rPr>
        <w:t>Cubzagais</w:t>
      </w:r>
      <w:proofErr w:type="spellEnd"/>
      <w:r>
        <w:rPr>
          <w:lang w:eastAsia="fr-FR"/>
        </w:rPr>
        <w:tab/>
        <w:t>1 Représentant</w:t>
      </w:r>
      <w:r>
        <w:rPr>
          <w:lang w:eastAsia="fr-FR"/>
        </w:rPr>
        <w:tab/>
        <w:t>Proposition :</w:t>
      </w:r>
    </w:p>
    <w:p w14:paraId="2F5B034D" w14:textId="3A96C03D" w:rsidR="007C30A6" w:rsidRDefault="007C30A6" w:rsidP="00F560DD">
      <w:pPr>
        <w:rPr>
          <w:lang w:eastAsia="fr-FR"/>
        </w:rPr>
      </w:pPr>
      <w:proofErr w:type="spellStart"/>
      <w:r>
        <w:rPr>
          <w:lang w:eastAsia="fr-FR"/>
        </w:rPr>
        <w:t>CdC</w:t>
      </w:r>
      <w:proofErr w:type="spellEnd"/>
      <w:r>
        <w:rPr>
          <w:lang w:eastAsia="fr-FR"/>
        </w:rPr>
        <w:t xml:space="preserve"> Fronsadais</w:t>
      </w:r>
      <w:r>
        <w:rPr>
          <w:lang w:eastAsia="fr-FR"/>
        </w:rPr>
        <w:tab/>
      </w:r>
      <w:r>
        <w:rPr>
          <w:lang w:eastAsia="fr-FR"/>
        </w:rPr>
        <w:tab/>
        <w:t>1 Représentant</w:t>
      </w:r>
      <w:r>
        <w:rPr>
          <w:lang w:eastAsia="fr-FR"/>
        </w:rPr>
        <w:tab/>
        <w:t>Proposition :</w:t>
      </w:r>
    </w:p>
    <w:p w14:paraId="3ECA1AFA" w14:textId="29FF1833" w:rsidR="007C30A6" w:rsidRDefault="007C30A6" w:rsidP="00F560DD">
      <w:pPr>
        <w:rPr>
          <w:lang w:eastAsia="fr-FR"/>
        </w:rPr>
      </w:pPr>
      <w:proofErr w:type="spellStart"/>
      <w:r>
        <w:rPr>
          <w:lang w:eastAsia="fr-FR"/>
        </w:rPr>
        <w:t>CdC</w:t>
      </w:r>
      <w:proofErr w:type="spellEnd"/>
      <w:r>
        <w:rPr>
          <w:lang w:eastAsia="fr-FR"/>
        </w:rPr>
        <w:t xml:space="preserve"> Libournais-Cali</w:t>
      </w:r>
      <w:r>
        <w:rPr>
          <w:lang w:eastAsia="fr-FR"/>
        </w:rPr>
        <w:tab/>
      </w:r>
      <w:r>
        <w:rPr>
          <w:lang w:eastAsia="fr-FR"/>
        </w:rPr>
        <w:tab/>
        <w:t>1 Représentant</w:t>
      </w:r>
      <w:r>
        <w:rPr>
          <w:lang w:eastAsia="fr-FR"/>
        </w:rPr>
        <w:tab/>
        <w:t>Proposition :</w:t>
      </w:r>
    </w:p>
    <w:p w14:paraId="2E48F39A" w14:textId="3D676CA4" w:rsidR="007C30A6" w:rsidRDefault="007C30A6" w:rsidP="00F560DD">
      <w:pPr>
        <w:rPr>
          <w:lang w:eastAsia="fr-FR"/>
        </w:rPr>
      </w:pPr>
      <w:r>
        <w:rPr>
          <w:lang w:eastAsia="fr-FR"/>
        </w:rPr>
        <w:t>Parlementaires :</w:t>
      </w:r>
      <w:r>
        <w:rPr>
          <w:lang w:eastAsia="fr-FR"/>
        </w:rPr>
        <w:tab/>
      </w:r>
      <w:r>
        <w:rPr>
          <w:lang w:eastAsia="fr-FR"/>
        </w:rPr>
        <w:tab/>
      </w:r>
      <w:r w:rsidR="00792F5B">
        <w:rPr>
          <w:lang w:eastAsia="fr-FR"/>
        </w:rPr>
        <w:t>2</w:t>
      </w:r>
      <w:r>
        <w:rPr>
          <w:lang w:eastAsia="fr-FR"/>
        </w:rPr>
        <w:t xml:space="preserve"> Représentant</w:t>
      </w:r>
      <w:r w:rsidR="00792F5B">
        <w:rPr>
          <w:lang w:eastAsia="fr-FR"/>
        </w:rPr>
        <w:t>s</w:t>
      </w:r>
      <w:r>
        <w:rPr>
          <w:lang w:eastAsia="fr-FR"/>
        </w:rPr>
        <w:tab/>
        <w:t>Proposition :</w:t>
      </w:r>
    </w:p>
    <w:p w14:paraId="467A37FA" w14:textId="26AB7A5D" w:rsidR="007C30A6" w:rsidRDefault="007C30A6" w:rsidP="00F560DD">
      <w:pPr>
        <w:rPr>
          <w:lang w:eastAsia="fr-FR"/>
        </w:rPr>
      </w:pPr>
      <w:r>
        <w:rPr>
          <w:lang w:eastAsia="fr-FR"/>
        </w:rPr>
        <w:t>Communes Pilotes</w:t>
      </w:r>
      <w:r>
        <w:rPr>
          <w:lang w:eastAsia="fr-FR"/>
        </w:rPr>
        <w:tab/>
      </w:r>
      <w:r>
        <w:rPr>
          <w:lang w:eastAsia="fr-FR"/>
        </w:rPr>
        <w:tab/>
        <w:t>1 Représentant/commune</w:t>
      </w:r>
      <w:r>
        <w:rPr>
          <w:lang w:eastAsia="fr-FR"/>
        </w:rPr>
        <w:tab/>
        <w:t>Proposition :</w:t>
      </w:r>
    </w:p>
    <w:p w14:paraId="69712046" w14:textId="77777777" w:rsidR="00792F5B" w:rsidRDefault="00792F5B" w:rsidP="00F560DD">
      <w:pPr>
        <w:rPr>
          <w:lang w:eastAsia="fr-FR"/>
        </w:rPr>
      </w:pPr>
    </w:p>
    <w:p w14:paraId="47FBAF2F" w14:textId="1E05B925" w:rsidR="007C30A6" w:rsidRDefault="007C30A6" w:rsidP="00F560DD">
      <w:pPr>
        <w:rPr>
          <w:lang w:eastAsia="fr-FR"/>
        </w:rPr>
      </w:pPr>
      <w:r>
        <w:rPr>
          <w:lang w:eastAsia="fr-FR"/>
        </w:rPr>
        <w:t>Experts :</w:t>
      </w:r>
      <w:r>
        <w:rPr>
          <w:lang w:eastAsia="fr-FR"/>
        </w:rPr>
        <w:tab/>
      </w:r>
      <w:r w:rsidR="004D69F2">
        <w:rPr>
          <w:lang w:eastAsia="fr-FR"/>
        </w:rPr>
        <w:tab/>
      </w:r>
      <w:r>
        <w:rPr>
          <w:lang w:eastAsia="fr-FR"/>
        </w:rPr>
        <w:t>2 Représentants</w:t>
      </w:r>
      <w:r>
        <w:rPr>
          <w:lang w:eastAsia="fr-FR"/>
        </w:rPr>
        <w:tab/>
        <w:t xml:space="preserve">Proposition : </w:t>
      </w:r>
      <w:proofErr w:type="spellStart"/>
      <w:r>
        <w:rPr>
          <w:lang w:eastAsia="fr-FR"/>
        </w:rPr>
        <w:t>Eric</w:t>
      </w:r>
      <w:proofErr w:type="spellEnd"/>
      <w:r>
        <w:rPr>
          <w:lang w:eastAsia="fr-FR"/>
        </w:rPr>
        <w:t xml:space="preserve"> NOWAK, </w:t>
      </w:r>
      <w:proofErr w:type="spellStart"/>
      <w:r>
        <w:rPr>
          <w:lang w:eastAsia="fr-FR"/>
        </w:rPr>
        <w:t>Laétitia</w:t>
      </w:r>
      <w:proofErr w:type="spellEnd"/>
      <w:r>
        <w:rPr>
          <w:lang w:eastAsia="fr-FR"/>
        </w:rPr>
        <w:t xml:space="preserve"> BIBIE</w:t>
      </w:r>
    </w:p>
    <w:p w14:paraId="4CF04841" w14:textId="11842321" w:rsidR="004D69F2" w:rsidRDefault="004D69F2" w:rsidP="00F560DD">
      <w:pPr>
        <w:rPr>
          <w:lang w:eastAsia="fr-FR"/>
        </w:rPr>
      </w:pPr>
      <w:r>
        <w:rPr>
          <w:lang w:eastAsia="fr-FR"/>
        </w:rPr>
        <w:t>Assos Historiques</w:t>
      </w:r>
      <w:r>
        <w:rPr>
          <w:lang w:eastAsia="fr-FR"/>
        </w:rPr>
        <w:tab/>
      </w:r>
      <w:r w:rsidR="00ED6B4D">
        <w:rPr>
          <w:lang w:eastAsia="fr-FR"/>
        </w:rPr>
        <w:tab/>
      </w:r>
      <w:r>
        <w:rPr>
          <w:lang w:eastAsia="fr-FR"/>
        </w:rPr>
        <w:t>2 Représentants</w:t>
      </w:r>
      <w:r>
        <w:rPr>
          <w:lang w:eastAsia="fr-FR"/>
        </w:rPr>
        <w:tab/>
      </w:r>
      <w:r w:rsidR="00ED6B4D">
        <w:rPr>
          <w:lang w:eastAsia="fr-FR"/>
        </w:rPr>
        <w:tab/>
      </w:r>
      <w:r>
        <w:rPr>
          <w:lang w:eastAsia="fr-FR"/>
        </w:rPr>
        <w:t>Proposition :</w:t>
      </w:r>
    </w:p>
    <w:p w14:paraId="50263D5A" w14:textId="3D2412DF" w:rsidR="00C12113" w:rsidRDefault="00C12113" w:rsidP="00F560DD">
      <w:pPr>
        <w:rPr>
          <w:lang w:eastAsia="fr-FR"/>
        </w:rPr>
      </w:pPr>
      <w:r>
        <w:rPr>
          <w:lang w:eastAsia="fr-FR"/>
        </w:rPr>
        <w:t>Acteurs économiques ?</w:t>
      </w:r>
    </w:p>
    <w:p w14:paraId="2B7776DE" w14:textId="5760D5F7" w:rsidR="007C30A6" w:rsidRDefault="004B4A99" w:rsidP="00F560DD">
      <w:pPr>
        <w:rPr>
          <w:lang w:eastAsia="fr-FR"/>
        </w:rPr>
      </w:pPr>
      <w:r>
        <w:rPr>
          <w:lang w:eastAsia="fr-FR"/>
        </w:rPr>
        <w:t>Autres ?</w:t>
      </w:r>
    </w:p>
    <w:p w14:paraId="67840B21" w14:textId="77777777" w:rsidR="004B4A99" w:rsidRDefault="004B4A99" w:rsidP="006024DA">
      <w:pPr>
        <w:spacing w:before="100" w:beforeAutospacing="1" w:after="100" w:afterAutospacing="1"/>
        <w:rPr>
          <w:rFonts w:eastAsia="Times New Roman" w:cs="Times New Roman"/>
          <w:kern w:val="0"/>
          <w:szCs w:val="24"/>
          <w:lang w:eastAsia="fr-FR"/>
          <w14:ligatures w14:val="none"/>
        </w:rPr>
      </w:pPr>
    </w:p>
    <w:p w14:paraId="10A469BF" w14:textId="77777777" w:rsidR="004B4A99" w:rsidRDefault="004B4A99" w:rsidP="006024DA">
      <w:pPr>
        <w:spacing w:before="100" w:beforeAutospacing="1" w:after="100" w:afterAutospacing="1"/>
        <w:rPr>
          <w:rFonts w:eastAsia="Times New Roman" w:cs="Times New Roman"/>
          <w:kern w:val="0"/>
          <w:szCs w:val="24"/>
          <w:lang w:eastAsia="fr-FR"/>
          <w14:ligatures w14:val="none"/>
        </w:rPr>
      </w:pPr>
    </w:p>
    <w:p w14:paraId="64EF8B58" w14:textId="740AD541" w:rsidR="004B4A99" w:rsidRDefault="004B4A99" w:rsidP="004B4A99">
      <w:pPr>
        <w:pStyle w:val="Titre1"/>
        <w:rPr>
          <w:rFonts w:eastAsia="Times New Roman"/>
          <w:lang w:eastAsia="fr-FR"/>
        </w:rPr>
      </w:pPr>
      <w:r>
        <w:rPr>
          <w:rFonts w:eastAsia="Times New Roman"/>
          <w:lang w:eastAsia="fr-FR"/>
        </w:rPr>
        <w:t>Fonctionnement</w:t>
      </w:r>
      <w:r w:rsidR="00612E44">
        <w:rPr>
          <w:rFonts w:eastAsia="Times New Roman"/>
          <w:lang w:eastAsia="fr-FR"/>
        </w:rPr>
        <w:t xml:space="preserve"> / </w:t>
      </w:r>
      <w:proofErr w:type="spellStart"/>
      <w:r w:rsidR="00612E44" w:rsidRPr="00612E44">
        <w:rPr>
          <w:rFonts w:eastAsia="Times New Roman"/>
          <w:i/>
          <w:iCs/>
          <w:lang w:eastAsia="fr-FR"/>
        </w:rPr>
        <w:t>Fonctiounement</w:t>
      </w:r>
      <w:proofErr w:type="spellEnd"/>
    </w:p>
    <w:p w14:paraId="7E200D3E" w14:textId="77777777" w:rsidR="004B4A99" w:rsidRDefault="004B4A99" w:rsidP="004B4A99">
      <w:pPr>
        <w:rPr>
          <w:lang w:eastAsia="fr-FR"/>
        </w:rPr>
      </w:pPr>
    </w:p>
    <w:p w14:paraId="26C413F1" w14:textId="41E3E6FC" w:rsidR="004B4A99" w:rsidRDefault="004B4A99" w:rsidP="001F5B6D">
      <w:pPr>
        <w:rPr>
          <w:lang w:eastAsia="fr-FR"/>
        </w:rPr>
      </w:pPr>
      <w:r>
        <w:rPr>
          <w:lang w:eastAsia="fr-FR"/>
        </w:rPr>
        <w:tab/>
        <w:t>La participation au COPIL est basée sur le volontariat et le bénévolat.</w:t>
      </w:r>
    </w:p>
    <w:p w14:paraId="11AA6AF7" w14:textId="0940CACA" w:rsidR="00FD3DC9" w:rsidRDefault="00FD3DC9" w:rsidP="001F5B6D">
      <w:pPr>
        <w:rPr>
          <w:i/>
          <w:iCs/>
          <w:lang w:eastAsia="fr-FR"/>
        </w:rPr>
      </w:pPr>
      <w:r>
        <w:rPr>
          <w:lang w:eastAsia="fr-FR"/>
        </w:rPr>
        <w:tab/>
      </w:r>
      <w:proofErr w:type="spellStart"/>
      <w:r w:rsidRPr="00FD3DC9">
        <w:rPr>
          <w:i/>
          <w:iCs/>
          <w:lang w:eastAsia="fr-FR"/>
        </w:rPr>
        <w:t>Eite</w:t>
      </w:r>
      <w:proofErr w:type="spellEnd"/>
      <w:r w:rsidRPr="00FD3DC9">
        <w:rPr>
          <w:i/>
          <w:iCs/>
          <w:lang w:eastAsia="fr-FR"/>
        </w:rPr>
        <w:t xml:space="preserve"> de part </w:t>
      </w:r>
      <w:proofErr w:type="spellStart"/>
      <w:r w:rsidRPr="00FD3DC9">
        <w:rPr>
          <w:i/>
          <w:iCs/>
          <w:lang w:eastAsia="fr-FR"/>
        </w:rPr>
        <w:t>t-au</w:t>
      </w:r>
      <w:proofErr w:type="spellEnd"/>
      <w:r w:rsidRPr="00FD3DC9">
        <w:rPr>
          <w:i/>
          <w:iCs/>
          <w:lang w:eastAsia="fr-FR"/>
        </w:rPr>
        <w:t xml:space="preserve"> COUMEN, olé </w:t>
      </w:r>
      <w:proofErr w:type="spellStart"/>
      <w:r w:rsidRPr="00FD3DC9">
        <w:rPr>
          <w:i/>
          <w:iCs/>
          <w:lang w:eastAsia="fr-FR"/>
        </w:rPr>
        <w:t>sû</w:t>
      </w:r>
      <w:proofErr w:type="spellEnd"/>
      <w:r w:rsidRPr="00FD3DC9">
        <w:rPr>
          <w:i/>
          <w:iCs/>
          <w:lang w:eastAsia="fr-FR"/>
        </w:rPr>
        <w:t xml:space="preserve"> l’</w:t>
      </w:r>
      <w:proofErr w:type="spellStart"/>
      <w:r w:rsidRPr="00FD3DC9">
        <w:rPr>
          <w:i/>
          <w:iCs/>
          <w:lang w:eastAsia="fr-FR"/>
        </w:rPr>
        <w:t>soutre</w:t>
      </w:r>
      <w:proofErr w:type="spellEnd"/>
      <w:r w:rsidRPr="00FD3DC9">
        <w:rPr>
          <w:i/>
          <w:iCs/>
          <w:lang w:eastAsia="fr-FR"/>
        </w:rPr>
        <w:t xml:space="preserve"> d’la </w:t>
      </w:r>
      <w:proofErr w:type="spellStart"/>
      <w:r w:rsidRPr="00FD3DC9">
        <w:rPr>
          <w:i/>
          <w:iCs/>
          <w:lang w:eastAsia="fr-FR"/>
        </w:rPr>
        <w:t>binvoulence</w:t>
      </w:r>
      <w:proofErr w:type="spellEnd"/>
      <w:r w:rsidRPr="00FD3DC9">
        <w:rPr>
          <w:i/>
          <w:iCs/>
          <w:lang w:eastAsia="fr-FR"/>
        </w:rPr>
        <w:t xml:space="preserve"> et qu’olé pas </w:t>
      </w:r>
      <w:proofErr w:type="spellStart"/>
      <w:r w:rsidRPr="00FD3DC9">
        <w:rPr>
          <w:i/>
          <w:iCs/>
          <w:lang w:eastAsia="fr-FR"/>
        </w:rPr>
        <w:t>poné</w:t>
      </w:r>
      <w:proofErr w:type="spellEnd"/>
      <w:r w:rsidRPr="00FD3DC9">
        <w:rPr>
          <w:i/>
          <w:iCs/>
          <w:lang w:eastAsia="fr-FR"/>
        </w:rPr>
        <w:t>.</w:t>
      </w:r>
    </w:p>
    <w:p w14:paraId="27FF6E17" w14:textId="77777777" w:rsidR="00FD3DC9" w:rsidRPr="00FD3DC9" w:rsidRDefault="00FD3DC9" w:rsidP="001F5B6D">
      <w:pPr>
        <w:rPr>
          <w:i/>
          <w:iCs/>
          <w:lang w:eastAsia="fr-FR"/>
        </w:rPr>
      </w:pPr>
    </w:p>
    <w:p w14:paraId="156AD392" w14:textId="20CB2277" w:rsidR="004B4A99" w:rsidRDefault="004B4A99" w:rsidP="001F5B6D">
      <w:pPr>
        <w:rPr>
          <w:lang w:eastAsia="fr-FR"/>
        </w:rPr>
      </w:pPr>
      <w:r>
        <w:rPr>
          <w:lang w:eastAsia="fr-FR"/>
        </w:rPr>
        <w:tab/>
        <w:t>Il se réunit de manière ordinaire une fois tous les deux mois sur convocation du Chef de Projet. Il peut néanmoins être réuni de manière extraordinaire si le besoin s’en faisait sentir.</w:t>
      </w:r>
    </w:p>
    <w:p w14:paraId="654E14E6" w14:textId="39174584" w:rsidR="00FD3DC9" w:rsidRPr="002663D1" w:rsidRDefault="00FD3DC9" w:rsidP="001F5B6D">
      <w:pPr>
        <w:rPr>
          <w:i/>
          <w:iCs/>
          <w:lang w:eastAsia="fr-FR"/>
        </w:rPr>
      </w:pPr>
      <w:r w:rsidRPr="002663D1">
        <w:rPr>
          <w:i/>
          <w:iCs/>
          <w:lang w:eastAsia="fr-FR"/>
        </w:rPr>
        <w:lastRenderedPageBreak/>
        <w:tab/>
        <w:t>O s’</w:t>
      </w:r>
      <w:proofErr w:type="spellStart"/>
      <w:r w:rsidRPr="002663D1">
        <w:rPr>
          <w:i/>
          <w:iCs/>
          <w:lang w:eastAsia="fr-FR"/>
        </w:rPr>
        <w:t>agroue</w:t>
      </w:r>
      <w:proofErr w:type="spellEnd"/>
      <w:r w:rsidRPr="002663D1">
        <w:rPr>
          <w:i/>
          <w:iCs/>
          <w:lang w:eastAsia="fr-FR"/>
        </w:rPr>
        <w:t xml:space="preserve"> </w:t>
      </w:r>
      <w:proofErr w:type="spellStart"/>
      <w:r w:rsidRPr="002663D1">
        <w:rPr>
          <w:i/>
          <w:iCs/>
          <w:lang w:eastAsia="fr-FR"/>
        </w:rPr>
        <w:t>ourdinairement</w:t>
      </w:r>
      <w:proofErr w:type="spellEnd"/>
      <w:r w:rsidRPr="002663D1">
        <w:rPr>
          <w:i/>
          <w:iCs/>
          <w:lang w:eastAsia="fr-FR"/>
        </w:rPr>
        <w:t xml:space="preserve"> in cot </w:t>
      </w:r>
      <w:proofErr w:type="spellStart"/>
      <w:r w:rsidRPr="002663D1">
        <w:rPr>
          <w:i/>
          <w:iCs/>
          <w:lang w:eastAsia="fr-FR"/>
        </w:rPr>
        <w:t>tots</w:t>
      </w:r>
      <w:proofErr w:type="spellEnd"/>
      <w:r w:rsidRPr="002663D1">
        <w:rPr>
          <w:i/>
          <w:iCs/>
          <w:lang w:eastAsia="fr-FR"/>
        </w:rPr>
        <w:t xml:space="preserve"> les deus </w:t>
      </w:r>
      <w:proofErr w:type="spellStart"/>
      <w:r w:rsidRPr="002663D1">
        <w:rPr>
          <w:i/>
          <w:iCs/>
          <w:lang w:eastAsia="fr-FR"/>
        </w:rPr>
        <w:t>moés</w:t>
      </w:r>
      <w:proofErr w:type="spellEnd"/>
      <w:r w:rsidR="002663D1" w:rsidRPr="002663D1">
        <w:rPr>
          <w:i/>
          <w:iCs/>
          <w:lang w:eastAsia="fr-FR"/>
        </w:rPr>
        <w:t xml:space="preserve">, </w:t>
      </w:r>
      <w:proofErr w:type="spellStart"/>
      <w:r w:rsidR="002663D1" w:rsidRPr="002663D1">
        <w:rPr>
          <w:i/>
          <w:iCs/>
          <w:lang w:eastAsia="fr-FR"/>
        </w:rPr>
        <w:t>sû</w:t>
      </w:r>
      <w:proofErr w:type="spellEnd"/>
      <w:r w:rsidR="002663D1" w:rsidRPr="002663D1">
        <w:rPr>
          <w:i/>
          <w:iCs/>
          <w:lang w:eastAsia="fr-FR"/>
        </w:rPr>
        <w:t xml:space="preserve"> mandement </w:t>
      </w:r>
      <w:proofErr w:type="spellStart"/>
      <w:r w:rsidR="002663D1" w:rsidRPr="002663D1">
        <w:rPr>
          <w:i/>
          <w:iCs/>
          <w:lang w:eastAsia="fr-FR"/>
        </w:rPr>
        <w:t>dau</w:t>
      </w:r>
      <w:proofErr w:type="spellEnd"/>
      <w:r w:rsidR="002663D1" w:rsidRPr="002663D1">
        <w:rPr>
          <w:i/>
          <w:iCs/>
          <w:lang w:eastAsia="fr-FR"/>
        </w:rPr>
        <w:t xml:space="preserve"> </w:t>
      </w:r>
      <w:proofErr w:type="spellStart"/>
      <w:r w:rsidR="002663D1" w:rsidRPr="002663D1">
        <w:rPr>
          <w:i/>
          <w:iCs/>
          <w:lang w:eastAsia="fr-FR"/>
        </w:rPr>
        <w:t>chet</w:t>
      </w:r>
      <w:proofErr w:type="spellEnd"/>
      <w:r w:rsidR="002663D1" w:rsidRPr="002663D1">
        <w:rPr>
          <w:i/>
          <w:iCs/>
          <w:lang w:eastAsia="fr-FR"/>
        </w:rPr>
        <w:t xml:space="preserve"> de l’</w:t>
      </w:r>
      <w:proofErr w:type="spellStart"/>
      <w:r w:rsidR="002663D1" w:rsidRPr="002663D1">
        <w:rPr>
          <w:i/>
          <w:iCs/>
          <w:lang w:eastAsia="fr-FR"/>
        </w:rPr>
        <w:t>ent’rvission</w:t>
      </w:r>
      <w:proofErr w:type="spellEnd"/>
      <w:r w:rsidR="002663D1" w:rsidRPr="002663D1">
        <w:rPr>
          <w:i/>
          <w:iCs/>
          <w:lang w:eastAsia="fr-FR"/>
        </w:rPr>
        <w:t xml:space="preserve">. O s’peut qu’o </w:t>
      </w:r>
      <w:proofErr w:type="spellStart"/>
      <w:r w:rsidR="002663D1" w:rsidRPr="002663D1">
        <w:rPr>
          <w:i/>
          <w:iCs/>
          <w:lang w:eastAsia="fr-FR"/>
        </w:rPr>
        <w:t>seye</w:t>
      </w:r>
      <w:proofErr w:type="spellEnd"/>
      <w:r w:rsidR="002663D1" w:rsidRPr="002663D1">
        <w:rPr>
          <w:i/>
          <w:iCs/>
          <w:lang w:eastAsia="fr-FR"/>
        </w:rPr>
        <w:t xml:space="preserve"> in cot  ainsi qu’ainsi d’hasard si </w:t>
      </w:r>
      <w:proofErr w:type="spellStart"/>
      <w:r w:rsidR="002663D1" w:rsidRPr="002663D1">
        <w:rPr>
          <w:i/>
          <w:iCs/>
          <w:lang w:eastAsia="fr-FR"/>
        </w:rPr>
        <w:t>ol</w:t>
      </w:r>
      <w:proofErr w:type="spellEnd"/>
      <w:r w:rsidR="002663D1" w:rsidRPr="002663D1">
        <w:rPr>
          <w:i/>
          <w:iCs/>
          <w:lang w:eastAsia="fr-FR"/>
        </w:rPr>
        <w:t xml:space="preserve"> avait de besoin.</w:t>
      </w:r>
    </w:p>
    <w:p w14:paraId="459C360C" w14:textId="14D23225" w:rsidR="003D4BD8" w:rsidRDefault="001F5B6D" w:rsidP="003D4BD8">
      <w:pPr>
        <w:rPr>
          <w:lang w:eastAsia="fr-FR"/>
        </w:rPr>
      </w:pPr>
      <w:r>
        <w:rPr>
          <w:lang w:eastAsia="fr-FR"/>
        </w:rPr>
        <w:tab/>
        <w:t>Les réunions sont ouvertes, toute personne qui en fait la demande pourra y assister.</w:t>
      </w:r>
    </w:p>
    <w:p w14:paraId="49F1099E" w14:textId="246F6E35" w:rsidR="002663D1" w:rsidRDefault="002663D1" w:rsidP="003D4BD8">
      <w:pPr>
        <w:rPr>
          <w:i/>
          <w:iCs/>
          <w:lang w:eastAsia="fr-FR"/>
        </w:rPr>
      </w:pPr>
      <w:r>
        <w:rPr>
          <w:lang w:eastAsia="fr-FR"/>
        </w:rPr>
        <w:tab/>
      </w:r>
      <w:r w:rsidRPr="00207D77">
        <w:rPr>
          <w:i/>
          <w:iCs/>
          <w:lang w:eastAsia="fr-FR"/>
        </w:rPr>
        <w:t xml:space="preserve">Les </w:t>
      </w:r>
      <w:proofErr w:type="spellStart"/>
      <w:r w:rsidRPr="00207D77">
        <w:rPr>
          <w:i/>
          <w:iCs/>
          <w:lang w:eastAsia="fr-FR"/>
        </w:rPr>
        <w:t>agrouaghes</w:t>
      </w:r>
      <w:proofErr w:type="spellEnd"/>
      <w:r w:rsidRPr="00207D77">
        <w:rPr>
          <w:i/>
          <w:iCs/>
          <w:lang w:eastAsia="fr-FR"/>
        </w:rPr>
        <w:t xml:space="preserve"> sont </w:t>
      </w:r>
      <w:proofErr w:type="spellStart"/>
      <w:r w:rsidRPr="00207D77">
        <w:rPr>
          <w:i/>
          <w:iCs/>
          <w:lang w:eastAsia="fr-FR"/>
        </w:rPr>
        <w:t>druverts</w:t>
      </w:r>
      <w:proofErr w:type="spellEnd"/>
      <w:r w:rsidRPr="00207D77">
        <w:rPr>
          <w:i/>
          <w:iCs/>
          <w:lang w:eastAsia="fr-FR"/>
        </w:rPr>
        <w:t xml:space="preserve">,  l’monde qui zou </w:t>
      </w:r>
      <w:proofErr w:type="spellStart"/>
      <w:r w:rsidRPr="00207D77">
        <w:rPr>
          <w:i/>
          <w:iCs/>
          <w:lang w:eastAsia="fr-FR"/>
        </w:rPr>
        <w:t>demandront</w:t>
      </w:r>
      <w:proofErr w:type="spellEnd"/>
      <w:r w:rsidRPr="00207D77">
        <w:rPr>
          <w:i/>
          <w:iCs/>
          <w:lang w:eastAsia="fr-FR"/>
        </w:rPr>
        <w:t xml:space="preserve">  </w:t>
      </w:r>
      <w:proofErr w:type="spellStart"/>
      <w:r w:rsidRPr="00207D77">
        <w:rPr>
          <w:i/>
          <w:iCs/>
          <w:lang w:eastAsia="fr-FR"/>
        </w:rPr>
        <w:t>peuront</w:t>
      </w:r>
      <w:proofErr w:type="spellEnd"/>
      <w:r w:rsidRPr="00207D77">
        <w:rPr>
          <w:i/>
          <w:iCs/>
          <w:lang w:eastAsia="fr-FR"/>
        </w:rPr>
        <w:t xml:space="preserve"> zou </w:t>
      </w:r>
      <w:proofErr w:type="spellStart"/>
      <w:r w:rsidRPr="00207D77">
        <w:rPr>
          <w:i/>
          <w:iCs/>
          <w:lang w:eastAsia="fr-FR"/>
        </w:rPr>
        <w:t>assester</w:t>
      </w:r>
      <w:proofErr w:type="spellEnd"/>
      <w:r w:rsidR="00207D77" w:rsidRPr="00207D77">
        <w:rPr>
          <w:i/>
          <w:iCs/>
          <w:lang w:eastAsia="fr-FR"/>
        </w:rPr>
        <w:t>.</w:t>
      </w:r>
    </w:p>
    <w:p w14:paraId="78BE6F89" w14:textId="77777777" w:rsidR="00207D77" w:rsidRPr="00207D77" w:rsidRDefault="00207D77" w:rsidP="003D4BD8">
      <w:pPr>
        <w:rPr>
          <w:i/>
          <w:iCs/>
          <w:lang w:eastAsia="fr-FR"/>
        </w:rPr>
      </w:pPr>
    </w:p>
    <w:p w14:paraId="1D32355D" w14:textId="67ADF448" w:rsidR="003D4BD8" w:rsidRPr="00332376" w:rsidRDefault="003D4BD8" w:rsidP="003D4BD8">
      <w:pPr>
        <w:ind w:firstLine="708"/>
      </w:pPr>
      <w:r w:rsidRPr="00332376">
        <w:t xml:space="preserve">Les comptes rendus des réunions sont transmis par courriel, sous format PDF aux membres dans un délai maximum d’une semaine après la date de la réunion. Les membres effectifs disposent alors d’une semaine pour transmettre leurs commentaires et demandes éventuelles de modification. En l’absence de commentaire après ce délai, ils sont considérés comme approuvés. Si des commentaires ont été émis, une nouvelle version des comptes rendus est envoyée sous format PDF. Si des commentaires contradictoires sont émis lors de cette semaine ou dans un délai d’une semaine après l’envoi de la nouvelle version, l’approbation est reportée à la réunion suivante. </w:t>
      </w:r>
    </w:p>
    <w:p w14:paraId="451E72B4" w14:textId="3A4F017D" w:rsidR="001F5B6D" w:rsidRPr="002144A8" w:rsidRDefault="00207D77" w:rsidP="001F5B6D">
      <w:pPr>
        <w:rPr>
          <w:i/>
          <w:iCs/>
          <w:lang w:eastAsia="fr-FR"/>
        </w:rPr>
      </w:pPr>
      <w:r>
        <w:rPr>
          <w:lang w:eastAsia="fr-FR"/>
        </w:rPr>
        <w:tab/>
      </w:r>
      <w:r w:rsidRPr="002144A8">
        <w:rPr>
          <w:i/>
          <w:iCs/>
          <w:lang w:eastAsia="fr-FR"/>
        </w:rPr>
        <w:t xml:space="preserve">Les rendis des </w:t>
      </w:r>
      <w:proofErr w:type="spellStart"/>
      <w:r w:rsidRPr="002144A8">
        <w:rPr>
          <w:i/>
          <w:iCs/>
          <w:lang w:eastAsia="fr-FR"/>
        </w:rPr>
        <w:t>agrouaghes</w:t>
      </w:r>
      <w:proofErr w:type="spellEnd"/>
      <w:r w:rsidRPr="002144A8">
        <w:rPr>
          <w:i/>
          <w:iCs/>
          <w:lang w:eastAsia="fr-FR"/>
        </w:rPr>
        <w:t xml:space="preserve"> sont passés par </w:t>
      </w:r>
      <w:proofErr w:type="spellStart"/>
      <w:r w:rsidRPr="002144A8">
        <w:rPr>
          <w:i/>
          <w:iCs/>
          <w:lang w:eastAsia="fr-FR"/>
        </w:rPr>
        <w:t>imailles</w:t>
      </w:r>
      <w:proofErr w:type="spellEnd"/>
      <w:r w:rsidRPr="002144A8">
        <w:rPr>
          <w:i/>
          <w:iCs/>
          <w:lang w:eastAsia="fr-FR"/>
        </w:rPr>
        <w:t xml:space="preserve">, en formance PDF, </w:t>
      </w:r>
      <w:proofErr w:type="spellStart"/>
      <w:r w:rsidRPr="002144A8">
        <w:rPr>
          <w:i/>
          <w:iCs/>
          <w:lang w:eastAsia="fr-FR"/>
        </w:rPr>
        <w:t>t-aus</w:t>
      </w:r>
      <w:proofErr w:type="spellEnd"/>
      <w:r w:rsidRPr="002144A8">
        <w:rPr>
          <w:i/>
          <w:iCs/>
          <w:lang w:eastAsia="fr-FR"/>
        </w:rPr>
        <w:t xml:space="preserve"> </w:t>
      </w:r>
      <w:proofErr w:type="spellStart"/>
      <w:r w:rsidRPr="002144A8">
        <w:rPr>
          <w:i/>
          <w:iCs/>
          <w:lang w:eastAsia="fr-FR"/>
        </w:rPr>
        <w:t>parsounés</w:t>
      </w:r>
      <w:proofErr w:type="spellEnd"/>
      <w:r w:rsidRPr="002144A8">
        <w:rPr>
          <w:i/>
          <w:iCs/>
          <w:lang w:eastAsia="fr-FR"/>
        </w:rPr>
        <w:t xml:space="preserve"> au </w:t>
      </w:r>
      <w:proofErr w:type="spellStart"/>
      <w:r w:rsidRPr="002144A8">
        <w:rPr>
          <w:i/>
          <w:iCs/>
          <w:lang w:eastAsia="fr-FR"/>
        </w:rPr>
        <w:t>yab</w:t>
      </w:r>
      <w:proofErr w:type="spellEnd"/>
      <w:r w:rsidRPr="002144A8">
        <w:rPr>
          <w:i/>
          <w:iCs/>
          <w:lang w:eastAsia="fr-FR"/>
        </w:rPr>
        <w:t>’ tiré d’</w:t>
      </w:r>
      <w:proofErr w:type="spellStart"/>
      <w:r w:rsidRPr="002144A8">
        <w:rPr>
          <w:i/>
          <w:iCs/>
          <w:lang w:eastAsia="fr-FR"/>
        </w:rPr>
        <w:t>vui</w:t>
      </w:r>
      <w:proofErr w:type="spellEnd"/>
      <w:r w:rsidRPr="002144A8">
        <w:rPr>
          <w:i/>
          <w:iCs/>
          <w:lang w:eastAsia="fr-FR"/>
        </w:rPr>
        <w:t xml:space="preserve"> </w:t>
      </w:r>
      <w:proofErr w:type="spellStart"/>
      <w:r w:rsidRPr="002144A8">
        <w:rPr>
          <w:i/>
          <w:iCs/>
          <w:lang w:eastAsia="fr-FR"/>
        </w:rPr>
        <w:t>jhors</w:t>
      </w:r>
      <w:proofErr w:type="spellEnd"/>
      <w:r w:rsidRPr="002144A8">
        <w:rPr>
          <w:i/>
          <w:iCs/>
          <w:lang w:eastAsia="fr-FR"/>
        </w:rPr>
        <w:t xml:space="preserve"> </w:t>
      </w:r>
      <w:proofErr w:type="spellStart"/>
      <w:r w:rsidRPr="002144A8">
        <w:rPr>
          <w:i/>
          <w:iCs/>
          <w:lang w:eastAsia="fr-FR"/>
        </w:rPr>
        <w:t>amprès</w:t>
      </w:r>
      <w:proofErr w:type="spellEnd"/>
      <w:r w:rsidRPr="002144A8">
        <w:rPr>
          <w:i/>
          <w:iCs/>
          <w:lang w:eastAsia="fr-FR"/>
        </w:rPr>
        <w:t xml:space="preserve"> l’</w:t>
      </w:r>
      <w:proofErr w:type="spellStart"/>
      <w:r w:rsidRPr="002144A8">
        <w:rPr>
          <w:i/>
          <w:iCs/>
          <w:lang w:eastAsia="fr-FR"/>
        </w:rPr>
        <w:t>jhor</w:t>
      </w:r>
      <w:proofErr w:type="spellEnd"/>
      <w:r w:rsidRPr="002144A8">
        <w:rPr>
          <w:i/>
          <w:iCs/>
          <w:lang w:eastAsia="fr-FR"/>
        </w:rPr>
        <w:t xml:space="preserve"> d’l’</w:t>
      </w:r>
      <w:proofErr w:type="spellStart"/>
      <w:r w:rsidRPr="002144A8">
        <w:rPr>
          <w:i/>
          <w:iCs/>
          <w:lang w:eastAsia="fr-FR"/>
        </w:rPr>
        <w:t>agrouaghe</w:t>
      </w:r>
      <w:proofErr w:type="spellEnd"/>
      <w:r w:rsidRPr="002144A8">
        <w:rPr>
          <w:i/>
          <w:iCs/>
          <w:lang w:eastAsia="fr-FR"/>
        </w:rPr>
        <w:t xml:space="preserve">. Les </w:t>
      </w:r>
      <w:proofErr w:type="spellStart"/>
      <w:r w:rsidRPr="002144A8">
        <w:rPr>
          <w:i/>
          <w:iCs/>
          <w:lang w:eastAsia="fr-FR"/>
        </w:rPr>
        <w:t>parsounés</w:t>
      </w:r>
      <w:proofErr w:type="spellEnd"/>
      <w:r w:rsidRPr="002144A8">
        <w:rPr>
          <w:i/>
          <w:iCs/>
          <w:lang w:eastAsia="fr-FR"/>
        </w:rPr>
        <w:t xml:space="preserve"> avant </w:t>
      </w:r>
      <w:proofErr w:type="spellStart"/>
      <w:r w:rsidRPr="002144A8">
        <w:rPr>
          <w:i/>
          <w:iCs/>
          <w:lang w:eastAsia="fr-FR"/>
        </w:rPr>
        <w:t>t-ine</w:t>
      </w:r>
      <w:proofErr w:type="spellEnd"/>
      <w:r w:rsidRPr="002144A8">
        <w:rPr>
          <w:i/>
          <w:iCs/>
          <w:lang w:eastAsia="fr-FR"/>
        </w:rPr>
        <w:t xml:space="preserve"> </w:t>
      </w:r>
      <w:proofErr w:type="spellStart"/>
      <w:r w:rsidRPr="002144A8">
        <w:rPr>
          <w:i/>
          <w:iCs/>
          <w:lang w:eastAsia="fr-FR"/>
        </w:rPr>
        <w:t>sémaine</w:t>
      </w:r>
      <w:proofErr w:type="spellEnd"/>
      <w:r w:rsidRPr="002144A8">
        <w:rPr>
          <w:i/>
          <w:iCs/>
          <w:lang w:eastAsia="fr-FR"/>
        </w:rPr>
        <w:t xml:space="preserve"> </w:t>
      </w:r>
      <w:proofErr w:type="spellStart"/>
      <w:r w:rsidRPr="002144A8">
        <w:rPr>
          <w:i/>
          <w:iCs/>
          <w:lang w:eastAsia="fr-FR"/>
        </w:rPr>
        <w:t>p’r</w:t>
      </w:r>
      <w:proofErr w:type="spellEnd"/>
      <w:r w:rsidRPr="002144A8">
        <w:rPr>
          <w:i/>
          <w:iCs/>
          <w:lang w:eastAsia="fr-FR"/>
        </w:rPr>
        <w:t xml:space="preserve"> </w:t>
      </w:r>
      <w:proofErr w:type="spellStart"/>
      <w:r w:rsidRPr="002144A8">
        <w:rPr>
          <w:i/>
          <w:iCs/>
          <w:lang w:eastAsia="fr-FR"/>
        </w:rPr>
        <w:t>douner</w:t>
      </w:r>
      <w:proofErr w:type="spellEnd"/>
      <w:r w:rsidRPr="002144A8">
        <w:rPr>
          <w:i/>
          <w:iCs/>
          <w:lang w:eastAsia="fr-FR"/>
        </w:rPr>
        <w:t xml:space="preserve"> </w:t>
      </w:r>
      <w:proofErr w:type="spellStart"/>
      <w:r w:rsidRPr="002144A8">
        <w:rPr>
          <w:i/>
          <w:iCs/>
          <w:lang w:eastAsia="fr-FR"/>
        </w:rPr>
        <w:t>zeus</w:t>
      </w:r>
      <w:proofErr w:type="spellEnd"/>
      <w:r w:rsidRPr="002144A8">
        <w:rPr>
          <w:i/>
          <w:iCs/>
          <w:lang w:eastAsia="fr-FR"/>
        </w:rPr>
        <w:t xml:space="preserve"> </w:t>
      </w:r>
      <w:proofErr w:type="spellStart"/>
      <w:r w:rsidRPr="002144A8">
        <w:rPr>
          <w:i/>
          <w:iCs/>
          <w:lang w:eastAsia="fr-FR"/>
        </w:rPr>
        <w:t>coumentaires</w:t>
      </w:r>
      <w:proofErr w:type="spellEnd"/>
      <w:r w:rsidRPr="002144A8">
        <w:rPr>
          <w:i/>
          <w:iCs/>
          <w:lang w:eastAsia="fr-FR"/>
        </w:rPr>
        <w:t xml:space="preserve"> </w:t>
      </w:r>
      <w:r w:rsidR="002144A8" w:rsidRPr="002144A8">
        <w:rPr>
          <w:i/>
          <w:iCs/>
          <w:lang w:eastAsia="fr-FR"/>
        </w:rPr>
        <w:t xml:space="preserve">et demandes </w:t>
      </w:r>
      <w:proofErr w:type="spellStart"/>
      <w:r w:rsidR="002144A8" w:rsidRPr="002144A8">
        <w:rPr>
          <w:i/>
          <w:iCs/>
          <w:lang w:eastAsia="fr-FR"/>
        </w:rPr>
        <w:t>p’r</w:t>
      </w:r>
      <w:proofErr w:type="spellEnd"/>
      <w:r w:rsidR="002144A8" w:rsidRPr="002144A8">
        <w:rPr>
          <w:i/>
          <w:iCs/>
          <w:lang w:eastAsia="fr-FR"/>
        </w:rPr>
        <w:t xml:space="preserve"> l’cas d’</w:t>
      </w:r>
      <w:proofErr w:type="spellStart"/>
      <w:r w:rsidR="002144A8" w:rsidRPr="002144A8">
        <w:rPr>
          <w:i/>
          <w:iCs/>
          <w:lang w:eastAsia="fr-FR"/>
        </w:rPr>
        <w:t>adveniant</w:t>
      </w:r>
      <w:proofErr w:type="spellEnd"/>
      <w:r w:rsidR="002144A8" w:rsidRPr="002144A8">
        <w:rPr>
          <w:i/>
          <w:iCs/>
          <w:lang w:eastAsia="fr-FR"/>
        </w:rPr>
        <w:t xml:space="preserve"> </w:t>
      </w:r>
      <w:proofErr w:type="spellStart"/>
      <w:r w:rsidR="002144A8" w:rsidRPr="002144A8">
        <w:rPr>
          <w:i/>
          <w:iCs/>
          <w:lang w:eastAsia="fr-FR"/>
        </w:rPr>
        <w:t>p’r</w:t>
      </w:r>
      <w:proofErr w:type="spellEnd"/>
      <w:r w:rsidR="002144A8" w:rsidRPr="002144A8">
        <w:rPr>
          <w:i/>
          <w:iCs/>
          <w:lang w:eastAsia="fr-FR"/>
        </w:rPr>
        <w:t xml:space="preserve"> </w:t>
      </w:r>
      <w:proofErr w:type="spellStart"/>
      <w:r w:rsidR="002144A8" w:rsidRPr="002144A8">
        <w:rPr>
          <w:i/>
          <w:iCs/>
          <w:lang w:eastAsia="fr-FR"/>
        </w:rPr>
        <w:t>changhement</w:t>
      </w:r>
      <w:proofErr w:type="spellEnd"/>
      <w:r w:rsidR="002144A8" w:rsidRPr="002144A8">
        <w:rPr>
          <w:i/>
          <w:iCs/>
          <w:lang w:eastAsia="fr-FR"/>
        </w:rPr>
        <w:t>. S’</w:t>
      </w:r>
      <w:proofErr w:type="spellStart"/>
      <w:r w:rsidR="002144A8" w:rsidRPr="002144A8">
        <w:rPr>
          <w:i/>
          <w:iCs/>
          <w:lang w:eastAsia="fr-FR"/>
        </w:rPr>
        <w:t>ol</w:t>
      </w:r>
      <w:proofErr w:type="spellEnd"/>
      <w:r w:rsidR="002144A8" w:rsidRPr="002144A8">
        <w:rPr>
          <w:i/>
          <w:iCs/>
          <w:lang w:eastAsia="fr-FR"/>
        </w:rPr>
        <w:t xml:space="preserve"> at-b’ des </w:t>
      </w:r>
      <w:proofErr w:type="spellStart"/>
      <w:r w:rsidR="002144A8" w:rsidRPr="002144A8">
        <w:rPr>
          <w:i/>
          <w:iCs/>
          <w:lang w:eastAsia="fr-FR"/>
        </w:rPr>
        <w:t>coumentaires</w:t>
      </w:r>
      <w:proofErr w:type="spellEnd"/>
      <w:r w:rsidR="002144A8" w:rsidRPr="002144A8">
        <w:rPr>
          <w:i/>
          <w:iCs/>
          <w:lang w:eastAsia="fr-FR"/>
        </w:rPr>
        <w:t xml:space="preserve">, </w:t>
      </w:r>
      <w:proofErr w:type="spellStart"/>
      <w:r w:rsidR="002144A8" w:rsidRPr="002144A8">
        <w:rPr>
          <w:i/>
          <w:iCs/>
          <w:lang w:eastAsia="fr-FR"/>
        </w:rPr>
        <w:t>ine</w:t>
      </w:r>
      <w:proofErr w:type="spellEnd"/>
      <w:r w:rsidR="002144A8" w:rsidRPr="002144A8">
        <w:rPr>
          <w:i/>
          <w:iCs/>
          <w:lang w:eastAsia="fr-FR"/>
        </w:rPr>
        <w:t xml:space="preserve"> </w:t>
      </w:r>
      <w:proofErr w:type="spellStart"/>
      <w:r w:rsidR="002144A8" w:rsidRPr="002144A8">
        <w:rPr>
          <w:i/>
          <w:iCs/>
          <w:lang w:eastAsia="fr-FR"/>
        </w:rPr>
        <w:t>novèle</w:t>
      </w:r>
      <w:proofErr w:type="spellEnd"/>
      <w:r w:rsidR="002144A8" w:rsidRPr="002144A8">
        <w:rPr>
          <w:i/>
          <w:iCs/>
          <w:lang w:eastAsia="fr-FR"/>
        </w:rPr>
        <w:t xml:space="preserve"> façon d’</w:t>
      </w:r>
      <w:proofErr w:type="spellStart"/>
      <w:r w:rsidR="002144A8" w:rsidRPr="002144A8">
        <w:rPr>
          <w:i/>
          <w:iCs/>
          <w:lang w:eastAsia="fr-FR"/>
        </w:rPr>
        <w:t>rendi</w:t>
      </w:r>
      <w:proofErr w:type="spellEnd"/>
      <w:r w:rsidR="002144A8" w:rsidRPr="002144A8">
        <w:rPr>
          <w:i/>
          <w:iCs/>
          <w:lang w:eastAsia="fr-FR"/>
        </w:rPr>
        <w:t xml:space="preserve"> est passée en formance PDF. </w:t>
      </w:r>
      <w:proofErr w:type="spellStart"/>
      <w:r w:rsidR="002144A8" w:rsidRPr="002144A8">
        <w:rPr>
          <w:i/>
          <w:iCs/>
          <w:lang w:eastAsia="fr-FR"/>
        </w:rPr>
        <w:t>Asteur</w:t>
      </w:r>
      <w:proofErr w:type="spellEnd"/>
      <w:r w:rsidR="002144A8" w:rsidRPr="002144A8">
        <w:rPr>
          <w:i/>
          <w:iCs/>
          <w:lang w:eastAsia="fr-FR"/>
        </w:rPr>
        <w:t xml:space="preserve">, si les </w:t>
      </w:r>
      <w:proofErr w:type="spellStart"/>
      <w:r w:rsidR="002144A8" w:rsidRPr="002144A8">
        <w:rPr>
          <w:i/>
          <w:iCs/>
          <w:lang w:eastAsia="fr-FR"/>
        </w:rPr>
        <w:t>coumentaires</w:t>
      </w:r>
      <w:proofErr w:type="spellEnd"/>
      <w:r w:rsidR="002144A8" w:rsidRPr="002144A8">
        <w:rPr>
          <w:i/>
          <w:iCs/>
          <w:lang w:eastAsia="fr-FR"/>
        </w:rPr>
        <w:t xml:space="preserve"> étant contrariants dans la </w:t>
      </w:r>
      <w:proofErr w:type="spellStart"/>
      <w:r w:rsidR="002144A8" w:rsidRPr="002144A8">
        <w:rPr>
          <w:i/>
          <w:iCs/>
          <w:lang w:eastAsia="fr-FR"/>
        </w:rPr>
        <w:t>sémaine</w:t>
      </w:r>
      <w:proofErr w:type="spellEnd"/>
      <w:r w:rsidR="002144A8" w:rsidRPr="002144A8">
        <w:rPr>
          <w:i/>
          <w:iCs/>
          <w:lang w:eastAsia="fr-FR"/>
        </w:rPr>
        <w:t xml:space="preserve"> </w:t>
      </w:r>
      <w:proofErr w:type="spellStart"/>
      <w:r w:rsidR="002144A8" w:rsidRPr="002144A8">
        <w:rPr>
          <w:i/>
          <w:iCs/>
          <w:lang w:eastAsia="fr-FR"/>
        </w:rPr>
        <w:t>oub</w:t>
      </w:r>
      <w:proofErr w:type="spellEnd"/>
      <w:r w:rsidR="002144A8" w:rsidRPr="002144A8">
        <w:rPr>
          <w:i/>
          <w:iCs/>
          <w:lang w:eastAsia="fr-FR"/>
        </w:rPr>
        <w:t xml:space="preserve">’ </w:t>
      </w:r>
      <w:proofErr w:type="spellStart"/>
      <w:r w:rsidR="002144A8" w:rsidRPr="002144A8">
        <w:rPr>
          <w:i/>
          <w:iCs/>
          <w:lang w:eastAsia="fr-FR"/>
        </w:rPr>
        <w:t>sû</w:t>
      </w:r>
      <w:proofErr w:type="spellEnd"/>
      <w:r w:rsidR="002144A8" w:rsidRPr="002144A8">
        <w:rPr>
          <w:i/>
          <w:iCs/>
          <w:lang w:eastAsia="fr-FR"/>
        </w:rPr>
        <w:t xml:space="preserve"> l’cot d’</w:t>
      </w:r>
      <w:proofErr w:type="spellStart"/>
      <w:r w:rsidR="002144A8" w:rsidRPr="002144A8">
        <w:rPr>
          <w:i/>
          <w:iCs/>
          <w:lang w:eastAsia="fr-FR"/>
        </w:rPr>
        <w:t>vui</w:t>
      </w:r>
      <w:proofErr w:type="spellEnd"/>
      <w:r w:rsidR="002144A8" w:rsidRPr="002144A8">
        <w:rPr>
          <w:i/>
          <w:iCs/>
          <w:lang w:eastAsia="fr-FR"/>
        </w:rPr>
        <w:t xml:space="preserve"> </w:t>
      </w:r>
      <w:proofErr w:type="spellStart"/>
      <w:r w:rsidR="002144A8" w:rsidRPr="002144A8">
        <w:rPr>
          <w:i/>
          <w:iCs/>
          <w:lang w:eastAsia="fr-FR"/>
        </w:rPr>
        <w:t>jhors</w:t>
      </w:r>
      <w:proofErr w:type="spellEnd"/>
      <w:r w:rsidR="002144A8" w:rsidRPr="002144A8">
        <w:rPr>
          <w:i/>
          <w:iCs/>
          <w:lang w:eastAsia="fr-FR"/>
        </w:rPr>
        <w:t xml:space="preserve"> </w:t>
      </w:r>
      <w:proofErr w:type="spellStart"/>
      <w:r w:rsidR="002144A8" w:rsidRPr="002144A8">
        <w:rPr>
          <w:i/>
          <w:iCs/>
          <w:lang w:eastAsia="fr-FR"/>
        </w:rPr>
        <w:t>amprés</w:t>
      </w:r>
      <w:proofErr w:type="spellEnd"/>
      <w:r w:rsidR="002144A8" w:rsidRPr="002144A8">
        <w:rPr>
          <w:i/>
          <w:iCs/>
          <w:lang w:eastAsia="fr-FR"/>
        </w:rPr>
        <w:t xml:space="preserve"> l’</w:t>
      </w:r>
      <w:proofErr w:type="spellStart"/>
      <w:r w:rsidR="002144A8" w:rsidRPr="002144A8">
        <w:rPr>
          <w:i/>
          <w:iCs/>
          <w:lang w:eastAsia="fr-FR"/>
        </w:rPr>
        <w:t>nouviâ</w:t>
      </w:r>
      <w:proofErr w:type="spellEnd"/>
      <w:r w:rsidR="002144A8" w:rsidRPr="002144A8">
        <w:rPr>
          <w:i/>
          <w:iCs/>
          <w:lang w:eastAsia="fr-FR"/>
        </w:rPr>
        <w:t xml:space="preserve"> </w:t>
      </w:r>
      <w:proofErr w:type="spellStart"/>
      <w:r w:rsidR="002144A8" w:rsidRPr="002144A8">
        <w:rPr>
          <w:i/>
          <w:iCs/>
          <w:lang w:eastAsia="fr-FR"/>
        </w:rPr>
        <w:t>rendi</w:t>
      </w:r>
      <w:proofErr w:type="spellEnd"/>
      <w:r w:rsidR="002144A8" w:rsidRPr="002144A8">
        <w:rPr>
          <w:i/>
          <w:iCs/>
          <w:lang w:eastAsia="fr-FR"/>
        </w:rPr>
        <w:t xml:space="preserve">, </w:t>
      </w:r>
      <w:proofErr w:type="spellStart"/>
      <w:r w:rsidR="002144A8" w:rsidRPr="002144A8">
        <w:rPr>
          <w:i/>
          <w:iCs/>
          <w:lang w:eastAsia="fr-FR"/>
        </w:rPr>
        <w:t>p’r</w:t>
      </w:r>
      <w:proofErr w:type="spellEnd"/>
      <w:r w:rsidR="002144A8" w:rsidRPr="002144A8">
        <w:rPr>
          <w:i/>
          <w:iCs/>
          <w:lang w:eastAsia="fr-FR"/>
        </w:rPr>
        <w:t xml:space="preserve"> s’</w:t>
      </w:r>
      <w:proofErr w:type="spellStart"/>
      <w:r w:rsidR="002144A8" w:rsidRPr="002144A8">
        <w:rPr>
          <w:i/>
          <w:iCs/>
          <w:lang w:eastAsia="fr-FR"/>
        </w:rPr>
        <w:t>meite</w:t>
      </w:r>
      <w:proofErr w:type="spellEnd"/>
      <w:r w:rsidR="002144A8" w:rsidRPr="002144A8">
        <w:rPr>
          <w:i/>
          <w:iCs/>
          <w:lang w:eastAsia="fr-FR"/>
        </w:rPr>
        <w:t xml:space="preserve"> d’assent, o s’</w:t>
      </w:r>
      <w:proofErr w:type="spellStart"/>
      <w:r w:rsidR="002144A8" w:rsidRPr="002144A8">
        <w:rPr>
          <w:i/>
          <w:iCs/>
          <w:lang w:eastAsia="fr-FR"/>
        </w:rPr>
        <w:t>f’ra</w:t>
      </w:r>
      <w:proofErr w:type="spellEnd"/>
      <w:r w:rsidR="002144A8" w:rsidRPr="002144A8">
        <w:rPr>
          <w:i/>
          <w:iCs/>
          <w:lang w:eastAsia="fr-FR"/>
        </w:rPr>
        <w:t xml:space="preserve"> </w:t>
      </w:r>
      <w:proofErr w:type="spellStart"/>
      <w:r w:rsidR="002144A8" w:rsidRPr="002144A8">
        <w:rPr>
          <w:i/>
          <w:iCs/>
          <w:lang w:eastAsia="fr-FR"/>
        </w:rPr>
        <w:t>t-au</w:t>
      </w:r>
      <w:proofErr w:type="spellEnd"/>
      <w:r w:rsidR="002144A8" w:rsidRPr="002144A8">
        <w:rPr>
          <w:i/>
          <w:iCs/>
          <w:lang w:eastAsia="fr-FR"/>
        </w:rPr>
        <w:t xml:space="preserve"> </w:t>
      </w:r>
      <w:proofErr w:type="spellStart"/>
      <w:r w:rsidR="002144A8" w:rsidRPr="002144A8">
        <w:rPr>
          <w:i/>
          <w:iCs/>
          <w:lang w:eastAsia="fr-FR"/>
        </w:rPr>
        <w:t>p’rchain</w:t>
      </w:r>
      <w:proofErr w:type="spellEnd"/>
      <w:r w:rsidR="002144A8" w:rsidRPr="002144A8">
        <w:rPr>
          <w:i/>
          <w:iCs/>
          <w:lang w:eastAsia="fr-FR"/>
        </w:rPr>
        <w:t xml:space="preserve"> n-</w:t>
      </w:r>
      <w:proofErr w:type="spellStart"/>
      <w:r w:rsidR="002144A8" w:rsidRPr="002144A8">
        <w:rPr>
          <w:i/>
          <w:iCs/>
          <w:lang w:eastAsia="fr-FR"/>
        </w:rPr>
        <w:t>agrouaghe</w:t>
      </w:r>
      <w:proofErr w:type="spellEnd"/>
      <w:r w:rsidR="002144A8" w:rsidRPr="002144A8">
        <w:rPr>
          <w:i/>
          <w:iCs/>
          <w:lang w:eastAsia="fr-FR"/>
        </w:rPr>
        <w:t>.</w:t>
      </w:r>
    </w:p>
    <w:p w14:paraId="001EF6AD" w14:textId="77777777" w:rsidR="002144A8" w:rsidRDefault="002144A8" w:rsidP="001F5B6D">
      <w:pPr>
        <w:rPr>
          <w:lang w:eastAsia="fr-FR"/>
        </w:rPr>
      </w:pPr>
    </w:p>
    <w:p w14:paraId="792E77D0" w14:textId="078AB520" w:rsidR="00F560DD" w:rsidRDefault="00F560DD" w:rsidP="00F560DD">
      <w:pPr>
        <w:pStyle w:val="Titre1"/>
        <w:rPr>
          <w:rFonts w:eastAsiaTheme="minorHAnsi"/>
          <w:lang w:eastAsia="fr-FR"/>
        </w:rPr>
      </w:pPr>
      <w:r>
        <w:rPr>
          <w:rFonts w:eastAsiaTheme="minorHAnsi"/>
          <w:lang w:eastAsia="fr-FR"/>
        </w:rPr>
        <w:t>Première réunion du Copil</w:t>
      </w:r>
      <w:r w:rsidR="002144A8">
        <w:rPr>
          <w:rFonts w:eastAsiaTheme="minorHAnsi"/>
          <w:lang w:eastAsia="fr-FR"/>
        </w:rPr>
        <w:t xml:space="preserve"> / </w:t>
      </w:r>
      <w:proofErr w:type="spellStart"/>
      <w:r w:rsidR="002144A8" w:rsidRPr="002144A8">
        <w:rPr>
          <w:rFonts w:eastAsiaTheme="minorHAnsi"/>
          <w:i/>
          <w:iCs/>
          <w:lang w:eastAsia="fr-FR"/>
        </w:rPr>
        <w:t>P’rmier</w:t>
      </w:r>
      <w:proofErr w:type="spellEnd"/>
      <w:r w:rsidR="002144A8" w:rsidRPr="002144A8">
        <w:rPr>
          <w:rFonts w:eastAsiaTheme="minorHAnsi"/>
          <w:i/>
          <w:iCs/>
          <w:lang w:eastAsia="fr-FR"/>
        </w:rPr>
        <w:t xml:space="preserve"> </w:t>
      </w:r>
      <w:proofErr w:type="spellStart"/>
      <w:r w:rsidR="002144A8" w:rsidRPr="002144A8">
        <w:rPr>
          <w:rFonts w:eastAsiaTheme="minorHAnsi"/>
          <w:i/>
          <w:iCs/>
          <w:lang w:eastAsia="fr-FR"/>
        </w:rPr>
        <w:t>agrouaghe</w:t>
      </w:r>
      <w:proofErr w:type="spellEnd"/>
      <w:r w:rsidR="002144A8" w:rsidRPr="002144A8">
        <w:rPr>
          <w:rFonts w:eastAsiaTheme="minorHAnsi"/>
          <w:i/>
          <w:iCs/>
          <w:lang w:eastAsia="fr-FR"/>
        </w:rPr>
        <w:t xml:space="preserve"> </w:t>
      </w:r>
      <w:proofErr w:type="spellStart"/>
      <w:r w:rsidR="002144A8" w:rsidRPr="002144A8">
        <w:rPr>
          <w:rFonts w:eastAsiaTheme="minorHAnsi"/>
          <w:i/>
          <w:iCs/>
          <w:lang w:eastAsia="fr-FR"/>
        </w:rPr>
        <w:t>dau</w:t>
      </w:r>
      <w:proofErr w:type="spellEnd"/>
      <w:r w:rsidR="002144A8" w:rsidRPr="002144A8">
        <w:rPr>
          <w:rFonts w:eastAsiaTheme="minorHAnsi"/>
          <w:i/>
          <w:iCs/>
          <w:lang w:eastAsia="fr-FR"/>
        </w:rPr>
        <w:t xml:space="preserve"> COUMEN</w:t>
      </w:r>
    </w:p>
    <w:p w14:paraId="7442C4AC" w14:textId="77777777" w:rsidR="00F560DD" w:rsidRDefault="00F560DD" w:rsidP="00F560DD">
      <w:pPr>
        <w:rPr>
          <w:lang w:eastAsia="fr-FR"/>
        </w:rPr>
      </w:pPr>
    </w:p>
    <w:p w14:paraId="0961FC72" w14:textId="7953D059" w:rsidR="00F560DD" w:rsidRDefault="00F560DD" w:rsidP="00F560DD">
      <w:pPr>
        <w:pStyle w:val="Titre2"/>
        <w:rPr>
          <w:lang w:eastAsia="fr-FR"/>
        </w:rPr>
      </w:pPr>
      <w:r>
        <w:rPr>
          <w:lang w:eastAsia="fr-FR"/>
        </w:rPr>
        <w:t>Présentation du projet</w:t>
      </w:r>
      <w:r w:rsidR="00854060">
        <w:rPr>
          <w:lang w:eastAsia="fr-FR"/>
        </w:rPr>
        <w:t xml:space="preserve"> / </w:t>
      </w:r>
      <w:proofErr w:type="spellStart"/>
      <w:r w:rsidR="00854060" w:rsidRPr="00854060">
        <w:rPr>
          <w:i/>
          <w:iCs/>
          <w:lang w:eastAsia="fr-FR"/>
        </w:rPr>
        <w:t>P’rsentation</w:t>
      </w:r>
      <w:proofErr w:type="spellEnd"/>
      <w:r w:rsidR="00854060" w:rsidRPr="00854060">
        <w:rPr>
          <w:i/>
          <w:iCs/>
          <w:lang w:eastAsia="fr-FR"/>
        </w:rPr>
        <w:t xml:space="preserve"> de l’</w:t>
      </w:r>
      <w:proofErr w:type="spellStart"/>
      <w:r w:rsidR="00854060" w:rsidRPr="00854060">
        <w:rPr>
          <w:i/>
          <w:iCs/>
          <w:lang w:eastAsia="fr-FR"/>
        </w:rPr>
        <w:t>entervission</w:t>
      </w:r>
      <w:proofErr w:type="spellEnd"/>
      <w:r w:rsidR="00854060">
        <w:rPr>
          <w:lang w:eastAsia="fr-FR"/>
        </w:rPr>
        <w:t>.</w:t>
      </w:r>
    </w:p>
    <w:p w14:paraId="10C8FE3B" w14:textId="2E819387" w:rsidR="00F560DD" w:rsidRDefault="00F560DD" w:rsidP="00854060">
      <w:pPr>
        <w:spacing w:after="0"/>
        <w:rPr>
          <w:lang w:eastAsia="fr-FR"/>
        </w:rPr>
      </w:pPr>
      <w:r>
        <w:rPr>
          <w:lang w:eastAsia="fr-FR"/>
        </w:rPr>
        <w:tab/>
        <w:t>Les grandes lignes sont exposées, ainsi que la méthodologie et les objectifs.</w:t>
      </w:r>
    </w:p>
    <w:p w14:paraId="30398311" w14:textId="04A3A5AF" w:rsidR="00854060" w:rsidRPr="00AD5261" w:rsidRDefault="00854060" w:rsidP="00F560DD">
      <w:pPr>
        <w:rPr>
          <w:i/>
          <w:iCs/>
          <w:lang w:eastAsia="fr-FR"/>
        </w:rPr>
      </w:pPr>
      <w:r>
        <w:rPr>
          <w:lang w:eastAsia="fr-FR"/>
        </w:rPr>
        <w:tab/>
      </w:r>
      <w:r w:rsidRPr="00AD5261">
        <w:rPr>
          <w:i/>
          <w:iCs/>
          <w:lang w:eastAsia="fr-FR"/>
        </w:rPr>
        <w:t xml:space="preserve">Les grandes </w:t>
      </w:r>
      <w:proofErr w:type="spellStart"/>
      <w:r w:rsidRPr="00AD5261">
        <w:rPr>
          <w:i/>
          <w:iCs/>
          <w:lang w:eastAsia="fr-FR"/>
        </w:rPr>
        <w:t>légnes</w:t>
      </w:r>
      <w:proofErr w:type="spellEnd"/>
      <w:r w:rsidRPr="00AD5261">
        <w:rPr>
          <w:i/>
          <w:iCs/>
          <w:lang w:eastAsia="fr-FR"/>
        </w:rPr>
        <w:t xml:space="preserve"> sont-b’ </w:t>
      </w:r>
      <w:proofErr w:type="spellStart"/>
      <w:r w:rsidR="00AD5261" w:rsidRPr="00AD5261">
        <w:rPr>
          <w:i/>
          <w:iCs/>
          <w:lang w:eastAsia="fr-FR"/>
        </w:rPr>
        <w:t>avurées</w:t>
      </w:r>
      <w:proofErr w:type="spellEnd"/>
      <w:r w:rsidR="00AD5261" w:rsidRPr="00AD5261">
        <w:rPr>
          <w:i/>
          <w:iCs/>
          <w:lang w:eastAsia="fr-FR"/>
        </w:rPr>
        <w:t xml:space="preserve">, et </w:t>
      </w:r>
      <w:proofErr w:type="spellStart"/>
      <w:r w:rsidR="00AD5261" w:rsidRPr="00AD5261">
        <w:rPr>
          <w:i/>
          <w:iCs/>
          <w:lang w:eastAsia="fr-FR"/>
        </w:rPr>
        <w:t>otou</w:t>
      </w:r>
      <w:proofErr w:type="spellEnd"/>
      <w:r w:rsidR="00AD5261" w:rsidRPr="00AD5261">
        <w:rPr>
          <w:i/>
          <w:iCs/>
          <w:lang w:eastAsia="fr-FR"/>
        </w:rPr>
        <w:t xml:space="preserve"> la façon d’</w:t>
      </w:r>
      <w:proofErr w:type="spellStart"/>
      <w:r w:rsidR="00AD5261" w:rsidRPr="00AD5261">
        <w:rPr>
          <w:i/>
          <w:iCs/>
          <w:lang w:eastAsia="fr-FR"/>
        </w:rPr>
        <w:t>feire</w:t>
      </w:r>
      <w:proofErr w:type="spellEnd"/>
      <w:r w:rsidR="00AD5261" w:rsidRPr="00AD5261">
        <w:rPr>
          <w:i/>
          <w:iCs/>
          <w:lang w:eastAsia="fr-FR"/>
        </w:rPr>
        <w:t xml:space="preserve"> et les </w:t>
      </w:r>
      <w:proofErr w:type="spellStart"/>
      <w:r w:rsidR="00AD5261" w:rsidRPr="00AD5261">
        <w:rPr>
          <w:i/>
          <w:iCs/>
          <w:lang w:eastAsia="fr-FR"/>
        </w:rPr>
        <w:t>oubjhectivs</w:t>
      </w:r>
      <w:proofErr w:type="spellEnd"/>
      <w:r w:rsidR="00AD5261" w:rsidRPr="00AD5261">
        <w:rPr>
          <w:i/>
          <w:iCs/>
          <w:lang w:eastAsia="fr-FR"/>
        </w:rPr>
        <w:t>.</w:t>
      </w:r>
    </w:p>
    <w:p w14:paraId="4D81B6E7" w14:textId="77777777" w:rsidR="00F560DD" w:rsidRDefault="00F560DD" w:rsidP="00F560DD">
      <w:pPr>
        <w:rPr>
          <w:lang w:eastAsia="fr-FR"/>
        </w:rPr>
      </w:pPr>
    </w:p>
    <w:p w14:paraId="087F4FA9" w14:textId="75FFF285" w:rsidR="00F560DD" w:rsidRPr="00AD5261" w:rsidRDefault="00F560DD" w:rsidP="00F560DD">
      <w:pPr>
        <w:pStyle w:val="Titre2"/>
        <w:rPr>
          <w:i/>
          <w:iCs/>
          <w:lang w:eastAsia="fr-FR"/>
        </w:rPr>
      </w:pPr>
      <w:r>
        <w:rPr>
          <w:lang w:eastAsia="fr-FR"/>
        </w:rPr>
        <w:t>Présentation de l’enquête</w:t>
      </w:r>
      <w:r w:rsidR="00AD5261">
        <w:rPr>
          <w:lang w:eastAsia="fr-FR"/>
        </w:rPr>
        <w:t xml:space="preserve"> / </w:t>
      </w:r>
      <w:proofErr w:type="spellStart"/>
      <w:r w:rsidR="00AD5261">
        <w:rPr>
          <w:i/>
          <w:iCs/>
          <w:lang w:eastAsia="fr-FR"/>
        </w:rPr>
        <w:t>P’rsentation</w:t>
      </w:r>
      <w:proofErr w:type="spellEnd"/>
      <w:r w:rsidR="00AD5261">
        <w:rPr>
          <w:i/>
          <w:iCs/>
          <w:lang w:eastAsia="fr-FR"/>
        </w:rPr>
        <w:t xml:space="preserve"> de l’</w:t>
      </w:r>
      <w:proofErr w:type="spellStart"/>
      <w:r w:rsidR="00AD5261">
        <w:rPr>
          <w:i/>
          <w:iCs/>
          <w:lang w:eastAsia="fr-FR"/>
        </w:rPr>
        <w:t>enthiète</w:t>
      </w:r>
      <w:proofErr w:type="spellEnd"/>
      <w:r w:rsidR="00AD5261">
        <w:rPr>
          <w:i/>
          <w:iCs/>
          <w:lang w:eastAsia="fr-FR"/>
        </w:rPr>
        <w:t>.</w:t>
      </w:r>
    </w:p>
    <w:p w14:paraId="2CBEF267" w14:textId="0BE679EA" w:rsidR="00F560DD" w:rsidRDefault="00F560DD" w:rsidP="00AD5261">
      <w:pPr>
        <w:spacing w:after="0"/>
        <w:ind w:firstLine="708"/>
        <w:rPr>
          <w:lang w:eastAsia="fr-FR"/>
        </w:rPr>
      </w:pPr>
      <w:r>
        <w:rPr>
          <w:lang w:eastAsia="fr-FR"/>
        </w:rPr>
        <w:t>Objectif, diffusion, traitement des résultats. Présentations des premiers résultats.</w:t>
      </w:r>
    </w:p>
    <w:p w14:paraId="5AD2A516" w14:textId="1909D435" w:rsidR="00F560DD" w:rsidRPr="00535236" w:rsidRDefault="00AD5261" w:rsidP="00F560DD">
      <w:pPr>
        <w:rPr>
          <w:i/>
          <w:iCs/>
          <w:lang w:eastAsia="fr-FR"/>
        </w:rPr>
      </w:pPr>
      <w:r>
        <w:rPr>
          <w:lang w:eastAsia="fr-FR"/>
        </w:rPr>
        <w:tab/>
      </w:r>
      <w:proofErr w:type="spellStart"/>
      <w:r w:rsidRPr="00535236">
        <w:rPr>
          <w:i/>
          <w:iCs/>
          <w:lang w:eastAsia="fr-FR"/>
        </w:rPr>
        <w:t>Oubjhectivs</w:t>
      </w:r>
      <w:proofErr w:type="spellEnd"/>
      <w:r w:rsidRPr="00535236">
        <w:rPr>
          <w:i/>
          <w:iCs/>
          <w:lang w:eastAsia="fr-FR"/>
        </w:rPr>
        <w:t xml:space="preserve">, </w:t>
      </w:r>
      <w:proofErr w:type="spellStart"/>
      <w:r w:rsidR="00535236" w:rsidRPr="00535236">
        <w:rPr>
          <w:i/>
          <w:iCs/>
          <w:lang w:eastAsia="fr-FR"/>
        </w:rPr>
        <w:t>éparajhe</w:t>
      </w:r>
      <w:proofErr w:type="spellEnd"/>
      <w:r w:rsidR="00535236" w:rsidRPr="00535236">
        <w:rPr>
          <w:i/>
          <w:iCs/>
          <w:lang w:eastAsia="fr-FR"/>
        </w:rPr>
        <w:t xml:space="preserve">, traitement de </w:t>
      </w:r>
      <w:proofErr w:type="spellStart"/>
      <w:r w:rsidR="00535236" w:rsidRPr="00535236">
        <w:rPr>
          <w:i/>
          <w:iCs/>
          <w:lang w:eastAsia="fr-FR"/>
        </w:rPr>
        <w:t>thieu</w:t>
      </w:r>
      <w:proofErr w:type="spellEnd"/>
      <w:r w:rsidR="00535236" w:rsidRPr="00535236">
        <w:rPr>
          <w:i/>
          <w:iCs/>
          <w:lang w:eastAsia="fr-FR"/>
        </w:rPr>
        <w:t xml:space="preserve"> qu’</w:t>
      </w:r>
      <w:proofErr w:type="spellStart"/>
      <w:r w:rsidR="00535236" w:rsidRPr="00535236">
        <w:rPr>
          <w:i/>
          <w:iCs/>
          <w:lang w:eastAsia="fr-FR"/>
        </w:rPr>
        <w:t>ol</w:t>
      </w:r>
      <w:proofErr w:type="spellEnd"/>
      <w:r w:rsidR="00535236" w:rsidRPr="00535236">
        <w:rPr>
          <w:i/>
          <w:iCs/>
          <w:lang w:eastAsia="fr-FR"/>
        </w:rPr>
        <w:t xml:space="preserve"> at-b’ </w:t>
      </w:r>
      <w:proofErr w:type="spellStart"/>
      <w:r w:rsidR="00535236" w:rsidRPr="00535236">
        <w:rPr>
          <w:i/>
          <w:iCs/>
          <w:lang w:eastAsia="fr-FR"/>
        </w:rPr>
        <w:t>douné</w:t>
      </w:r>
      <w:proofErr w:type="spellEnd"/>
      <w:r w:rsidR="00535236" w:rsidRPr="00535236">
        <w:rPr>
          <w:i/>
          <w:iCs/>
          <w:lang w:eastAsia="fr-FR"/>
        </w:rPr>
        <w:t xml:space="preserve">. </w:t>
      </w:r>
      <w:proofErr w:type="spellStart"/>
      <w:r w:rsidR="00535236" w:rsidRPr="00535236">
        <w:rPr>
          <w:i/>
          <w:iCs/>
          <w:lang w:eastAsia="fr-FR"/>
        </w:rPr>
        <w:t>P’rsentation</w:t>
      </w:r>
      <w:proofErr w:type="spellEnd"/>
      <w:r w:rsidR="00535236" w:rsidRPr="00535236">
        <w:rPr>
          <w:i/>
          <w:iCs/>
          <w:lang w:eastAsia="fr-FR"/>
        </w:rPr>
        <w:t xml:space="preserve"> de </w:t>
      </w:r>
      <w:proofErr w:type="spellStart"/>
      <w:r w:rsidR="00535236" w:rsidRPr="00535236">
        <w:rPr>
          <w:i/>
          <w:iCs/>
          <w:lang w:eastAsia="fr-FR"/>
        </w:rPr>
        <w:t>thieu</w:t>
      </w:r>
      <w:proofErr w:type="spellEnd"/>
      <w:r w:rsidR="00535236" w:rsidRPr="00535236">
        <w:rPr>
          <w:i/>
          <w:iCs/>
          <w:lang w:eastAsia="fr-FR"/>
        </w:rPr>
        <w:t xml:space="preserve"> qu’o </w:t>
      </w:r>
      <w:proofErr w:type="spellStart"/>
      <w:r w:rsidR="00535236" w:rsidRPr="00535236">
        <w:rPr>
          <w:i/>
          <w:iCs/>
          <w:lang w:eastAsia="fr-FR"/>
        </w:rPr>
        <w:t>doune</w:t>
      </w:r>
      <w:proofErr w:type="spellEnd"/>
      <w:r w:rsidR="00535236" w:rsidRPr="00535236">
        <w:rPr>
          <w:i/>
          <w:iCs/>
          <w:lang w:eastAsia="fr-FR"/>
        </w:rPr>
        <w:t>.</w:t>
      </w:r>
    </w:p>
    <w:p w14:paraId="13849ACD" w14:textId="77777777" w:rsidR="000515E2" w:rsidRDefault="000515E2" w:rsidP="00F560DD">
      <w:pPr>
        <w:rPr>
          <w:lang w:eastAsia="fr-FR"/>
        </w:rPr>
      </w:pPr>
    </w:p>
    <w:p w14:paraId="6BE1796D" w14:textId="397C6770" w:rsidR="00F560DD" w:rsidRDefault="00F560DD" w:rsidP="00F560DD">
      <w:pPr>
        <w:pStyle w:val="Titre2"/>
        <w:rPr>
          <w:lang w:eastAsia="fr-FR"/>
        </w:rPr>
      </w:pPr>
      <w:r>
        <w:rPr>
          <w:lang w:eastAsia="fr-FR"/>
        </w:rPr>
        <w:t>Implication des collectivités locales</w:t>
      </w:r>
      <w:r w:rsidR="00535236">
        <w:rPr>
          <w:lang w:eastAsia="fr-FR"/>
        </w:rPr>
        <w:t xml:space="preserve"> /</w:t>
      </w:r>
      <w:r w:rsidR="00B92568">
        <w:rPr>
          <w:lang w:eastAsia="fr-FR"/>
        </w:rPr>
        <w:t xml:space="preserve"> </w:t>
      </w:r>
      <w:proofErr w:type="spellStart"/>
      <w:r w:rsidR="00B92568" w:rsidRPr="00B92568">
        <w:rPr>
          <w:i/>
          <w:iCs/>
          <w:lang w:eastAsia="fr-FR"/>
        </w:rPr>
        <w:t>Impyication</w:t>
      </w:r>
      <w:proofErr w:type="spellEnd"/>
      <w:r w:rsidR="00B92568" w:rsidRPr="00B92568">
        <w:rPr>
          <w:i/>
          <w:iCs/>
          <w:lang w:eastAsia="fr-FR"/>
        </w:rPr>
        <w:t xml:space="preserve"> des </w:t>
      </w:r>
      <w:proofErr w:type="spellStart"/>
      <w:r w:rsidR="00B92568" w:rsidRPr="00B92568">
        <w:rPr>
          <w:i/>
          <w:iCs/>
          <w:lang w:eastAsia="fr-FR"/>
        </w:rPr>
        <w:t>coulectivités</w:t>
      </w:r>
      <w:proofErr w:type="spellEnd"/>
      <w:r w:rsidR="00B92568" w:rsidRPr="00B92568">
        <w:rPr>
          <w:i/>
          <w:iCs/>
          <w:lang w:eastAsia="fr-FR"/>
        </w:rPr>
        <w:t xml:space="preserve"> locales</w:t>
      </w:r>
      <w:r w:rsidR="00B92568">
        <w:rPr>
          <w:lang w:eastAsia="fr-FR"/>
        </w:rPr>
        <w:t>.</w:t>
      </w:r>
    </w:p>
    <w:p w14:paraId="6035CE95" w14:textId="56F30548" w:rsidR="00F560DD" w:rsidRDefault="00F560DD" w:rsidP="00DF6633">
      <w:pPr>
        <w:spacing w:after="0"/>
        <w:ind w:firstLine="708"/>
        <w:rPr>
          <w:lang w:eastAsia="fr-FR"/>
        </w:rPr>
      </w:pPr>
      <w:r>
        <w:rPr>
          <w:lang w:eastAsia="fr-FR"/>
        </w:rPr>
        <w:t xml:space="preserve">Ce qu’on attend d’elles. Diffusion de l’enquête. </w:t>
      </w:r>
      <w:r w:rsidR="00B92568">
        <w:rPr>
          <w:lang w:eastAsia="fr-FR"/>
        </w:rPr>
        <w:t>Une</w:t>
      </w:r>
      <w:r>
        <w:rPr>
          <w:lang w:eastAsia="fr-FR"/>
        </w:rPr>
        <w:t xml:space="preserve"> délibération des communes pour adhérer au projet.</w:t>
      </w:r>
    </w:p>
    <w:p w14:paraId="2DF96D9B" w14:textId="68E34894" w:rsidR="00B92568" w:rsidRPr="00DF6633" w:rsidRDefault="00B92568" w:rsidP="00F560DD">
      <w:pPr>
        <w:ind w:firstLine="708"/>
        <w:rPr>
          <w:i/>
          <w:iCs/>
          <w:lang w:eastAsia="fr-FR"/>
        </w:rPr>
      </w:pPr>
      <w:proofErr w:type="spellStart"/>
      <w:r w:rsidRPr="00DF6633">
        <w:rPr>
          <w:i/>
          <w:iCs/>
          <w:lang w:eastAsia="fr-FR"/>
        </w:rPr>
        <w:t>Thieu</w:t>
      </w:r>
      <w:proofErr w:type="spellEnd"/>
      <w:r w:rsidRPr="00DF6633">
        <w:rPr>
          <w:i/>
          <w:iCs/>
          <w:lang w:eastAsia="fr-FR"/>
        </w:rPr>
        <w:t xml:space="preserve"> qu’</w:t>
      </w:r>
      <w:proofErr w:type="spellStart"/>
      <w:r w:rsidRPr="00DF6633">
        <w:rPr>
          <w:i/>
          <w:iCs/>
          <w:lang w:eastAsia="fr-FR"/>
        </w:rPr>
        <w:t>jh’aspérons</w:t>
      </w:r>
      <w:proofErr w:type="spellEnd"/>
      <w:r w:rsidRPr="00DF6633">
        <w:rPr>
          <w:i/>
          <w:iCs/>
          <w:lang w:eastAsia="fr-FR"/>
        </w:rPr>
        <w:t xml:space="preserve"> d’ales. </w:t>
      </w:r>
      <w:proofErr w:type="spellStart"/>
      <w:r w:rsidRPr="00DF6633">
        <w:rPr>
          <w:i/>
          <w:iCs/>
          <w:lang w:eastAsia="fr-FR"/>
        </w:rPr>
        <w:t>Eparajhe</w:t>
      </w:r>
      <w:proofErr w:type="spellEnd"/>
      <w:r w:rsidRPr="00DF6633">
        <w:rPr>
          <w:i/>
          <w:iCs/>
          <w:lang w:eastAsia="fr-FR"/>
        </w:rPr>
        <w:t xml:space="preserve"> de l’</w:t>
      </w:r>
      <w:proofErr w:type="spellStart"/>
      <w:r w:rsidRPr="00DF6633">
        <w:rPr>
          <w:i/>
          <w:iCs/>
          <w:lang w:eastAsia="fr-FR"/>
        </w:rPr>
        <w:t>enthiète</w:t>
      </w:r>
      <w:proofErr w:type="spellEnd"/>
      <w:r w:rsidRPr="00DF6633">
        <w:rPr>
          <w:i/>
          <w:iCs/>
          <w:lang w:eastAsia="fr-FR"/>
        </w:rPr>
        <w:t xml:space="preserve">. </w:t>
      </w:r>
      <w:proofErr w:type="spellStart"/>
      <w:r w:rsidRPr="00DF6633">
        <w:rPr>
          <w:i/>
          <w:iCs/>
          <w:lang w:eastAsia="fr-FR"/>
        </w:rPr>
        <w:t>Ine</w:t>
      </w:r>
      <w:proofErr w:type="spellEnd"/>
      <w:r w:rsidRPr="00DF6633">
        <w:rPr>
          <w:i/>
          <w:iCs/>
          <w:lang w:eastAsia="fr-FR"/>
        </w:rPr>
        <w:t xml:space="preserve"> </w:t>
      </w:r>
      <w:r w:rsidR="00DF6633" w:rsidRPr="00DF6633">
        <w:rPr>
          <w:i/>
          <w:iCs/>
          <w:lang w:eastAsia="fr-FR"/>
        </w:rPr>
        <w:t xml:space="preserve">délibération des </w:t>
      </w:r>
      <w:proofErr w:type="spellStart"/>
      <w:r w:rsidR="00DF6633" w:rsidRPr="00DF6633">
        <w:rPr>
          <w:i/>
          <w:iCs/>
          <w:lang w:eastAsia="fr-FR"/>
        </w:rPr>
        <w:t>coumunes</w:t>
      </w:r>
      <w:proofErr w:type="spellEnd"/>
      <w:r w:rsidR="00DF6633" w:rsidRPr="00DF6633">
        <w:rPr>
          <w:i/>
          <w:iCs/>
          <w:lang w:eastAsia="fr-FR"/>
        </w:rPr>
        <w:t xml:space="preserve"> </w:t>
      </w:r>
      <w:proofErr w:type="spellStart"/>
      <w:r w:rsidR="00DF6633" w:rsidRPr="00DF6633">
        <w:rPr>
          <w:i/>
          <w:iCs/>
          <w:lang w:eastAsia="fr-FR"/>
        </w:rPr>
        <w:t>p’r</w:t>
      </w:r>
      <w:proofErr w:type="spellEnd"/>
      <w:r w:rsidR="00DF6633" w:rsidRPr="00DF6633">
        <w:rPr>
          <w:i/>
          <w:iCs/>
          <w:lang w:eastAsia="fr-FR"/>
        </w:rPr>
        <w:t xml:space="preserve"> </w:t>
      </w:r>
      <w:proofErr w:type="spellStart"/>
      <w:r w:rsidR="00DF6633" w:rsidRPr="00DF6633">
        <w:rPr>
          <w:i/>
          <w:iCs/>
          <w:lang w:eastAsia="fr-FR"/>
        </w:rPr>
        <w:t>adésî</w:t>
      </w:r>
      <w:proofErr w:type="spellEnd"/>
      <w:r w:rsidR="00DF6633" w:rsidRPr="00DF6633">
        <w:rPr>
          <w:i/>
          <w:iCs/>
          <w:lang w:eastAsia="fr-FR"/>
        </w:rPr>
        <w:t xml:space="preserve"> </w:t>
      </w:r>
      <w:proofErr w:type="spellStart"/>
      <w:r w:rsidR="00DF6633" w:rsidRPr="00DF6633">
        <w:rPr>
          <w:i/>
          <w:iCs/>
          <w:lang w:eastAsia="fr-FR"/>
        </w:rPr>
        <w:t>t-à</w:t>
      </w:r>
      <w:proofErr w:type="spellEnd"/>
      <w:r w:rsidR="00DF6633" w:rsidRPr="00DF6633">
        <w:rPr>
          <w:i/>
          <w:iCs/>
          <w:lang w:eastAsia="fr-FR"/>
        </w:rPr>
        <w:t xml:space="preserve"> l’</w:t>
      </w:r>
      <w:proofErr w:type="spellStart"/>
      <w:r w:rsidR="00DF6633" w:rsidRPr="00DF6633">
        <w:rPr>
          <w:i/>
          <w:iCs/>
          <w:lang w:eastAsia="fr-FR"/>
        </w:rPr>
        <w:t>ent’rvission</w:t>
      </w:r>
      <w:proofErr w:type="spellEnd"/>
      <w:r w:rsidR="00DF6633" w:rsidRPr="00DF6633">
        <w:rPr>
          <w:i/>
          <w:iCs/>
          <w:lang w:eastAsia="fr-FR"/>
        </w:rPr>
        <w:t>.</w:t>
      </w:r>
    </w:p>
    <w:p w14:paraId="5A22DFCA" w14:textId="77777777" w:rsidR="00F560DD" w:rsidRDefault="00F560DD" w:rsidP="00F560DD">
      <w:pPr>
        <w:rPr>
          <w:lang w:eastAsia="fr-FR"/>
        </w:rPr>
      </w:pPr>
    </w:p>
    <w:p w14:paraId="44D97C54" w14:textId="2FCAAFB9" w:rsidR="00F560DD" w:rsidRDefault="00F560DD" w:rsidP="00F560DD">
      <w:pPr>
        <w:pStyle w:val="Titre2"/>
        <w:rPr>
          <w:lang w:eastAsia="fr-FR"/>
        </w:rPr>
      </w:pPr>
      <w:r>
        <w:rPr>
          <w:lang w:eastAsia="fr-FR"/>
        </w:rPr>
        <w:lastRenderedPageBreak/>
        <w:t>Les communes pilotes.</w:t>
      </w:r>
      <w:r w:rsidR="00DF6633">
        <w:rPr>
          <w:lang w:eastAsia="fr-FR"/>
        </w:rPr>
        <w:t xml:space="preserve"> / </w:t>
      </w:r>
      <w:proofErr w:type="spellStart"/>
      <w:r w:rsidR="00DF6633" w:rsidRPr="00DF6633">
        <w:rPr>
          <w:i/>
          <w:iCs/>
          <w:lang w:eastAsia="fr-FR"/>
        </w:rPr>
        <w:t>Coumunes</w:t>
      </w:r>
      <w:proofErr w:type="spellEnd"/>
      <w:r w:rsidR="00DF6633" w:rsidRPr="00DF6633">
        <w:rPr>
          <w:i/>
          <w:iCs/>
          <w:lang w:eastAsia="fr-FR"/>
        </w:rPr>
        <w:t xml:space="preserve"> </w:t>
      </w:r>
      <w:proofErr w:type="spellStart"/>
      <w:r w:rsidR="00DF6633" w:rsidRPr="00DF6633">
        <w:rPr>
          <w:i/>
          <w:iCs/>
          <w:lang w:eastAsia="fr-FR"/>
        </w:rPr>
        <w:t>menouses</w:t>
      </w:r>
      <w:proofErr w:type="spellEnd"/>
      <w:r w:rsidR="00DF6633">
        <w:rPr>
          <w:lang w:eastAsia="fr-FR"/>
        </w:rPr>
        <w:t>.</w:t>
      </w:r>
    </w:p>
    <w:p w14:paraId="32080971" w14:textId="0B9B6878" w:rsidR="00F560DD" w:rsidRDefault="00F560DD" w:rsidP="00DF6633">
      <w:pPr>
        <w:spacing w:after="0"/>
        <w:rPr>
          <w:lang w:eastAsia="fr-FR"/>
        </w:rPr>
      </w:pPr>
      <w:r>
        <w:rPr>
          <w:lang w:eastAsia="fr-FR"/>
        </w:rPr>
        <w:tab/>
        <w:t>Présentation des communes pilotes. Premières réalisation effectives.</w:t>
      </w:r>
    </w:p>
    <w:p w14:paraId="38FD0BA5" w14:textId="5202A4E6" w:rsidR="00DF6633" w:rsidRPr="00DF6633" w:rsidRDefault="00DF6633" w:rsidP="00F560DD">
      <w:pPr>
        <w:rPr>
          <w:i/>
          <w:iCs/>
          <w:lang w:eastAsia="fr-FR"/>
        </w:rPr>
      </w:pPr>
      <w:r w:rsidRPr="00DF6633">
        <w:rPr>
          <w:i/>
          <w:iCs/>
          <w:lang w:eastAsia="fr-FR"/>
        </w:rPr>
        <w:tab/>
      </w:r>
      <w:proofErr w:type="spellStart"/>
      <w:r w:rsidRPr="00DF6633">
        <w:rPr>
          <w:i/>
          <w:iCs/>
          <w:lang w:eastAsia="fr-FR"/>
        </w:rPr>
        <w:t>P’rsentation</w:t>
      </w:r>
      <w:proofErr w:type="spellEnd"/>
      <w:r w:rsidRPr="00DF6633">
        <w:rPr>
          <w:i/>
          <w:iCs/>
          <w:lang w:eastAsia="fr-FR"/>
        </w:rPr>
        <w:t xml:space="preserve"> des </w:t>
      </w:r>
      <w:proofErr w:type="spellStart"/>
      <w:r w:rsidRPr="00DF6633">
        <w:rPr>
          <w:i/>
          <w:iCs/>
          <w:lang w:eastAsia="fr-FR"/>
        </w:rPr>
        <w:t>coumunes</w:t>
      </w:r>
      <w:proofErr w:type="spellEnd"/>
      <w:r w:rsidRPr="00DF6633">
        <w:rPr>
          <w:i/>
          <w:iCs/>
          <w:lang w:eastAsia="fr-FR"/>
        </w:rPr>
        <w:t xml:space="preserve"> </w:t>
      </w:r>
      <w:proofErr w:type="spellStart"/>
      <w:r w:rsidRPr="00DF6633">
        <w:rPr>
          <w:i/>
          <w:iCs/>
          <w:lang w:eastAsia="fr-FR"/>
        </w:rPr>
        <w:t>menouses</w:t>
      </w:r>
      <w:proofErr w:type="spellEnd"/>
      <w:r w:rsidRPr="00DF6633">
        <w:rPr>
          <w:i/>
          <w:iCs/>
          <w:lang w:eastAsia="fr-FR"/>
        </w:rPr>
        <w:t xml:space="preserve">. </w:t>
      </w:r>
      <w:proofErr w:type="spellStart"/>
      <w:r w:rsidRPr="00DF6633">
        <w:rPr>
          <w:i/>
          <w:iCs/>
          <w:lang w:eastAsia="fr-FR"/>
        </w:rPr>
        <w:t>P’rmières</w:t>
      </w:r>
      <w:proofErr w:type="spellEnd"/>
      <w:r w:rsidRPr="00DF6633">
        <w:rPr>
          <w:i/>
          <w:iCs/>
          <w:lang w:eastAsia="fr-FR"/>
        </w:rPr>
        <w:t xml:space="preserve"> </w:t>
      </w:r>
      <w:proofErr w:type="spellStart"/>
      <w:r w:rsidRPr="00DF6633">
        <w:rPr>
          <w:i/>
          <w:iCs/>
          <w:lang w:eastAsia="fr-FR"/>
        </w:rPr>
        <w:t>ouvrajhes</w:t>
      </w:r>
      <w:proofErr w:type="spellEnd"/>
      <w:r w:rsidRPr="00DF6633">
        <w:rPr>
          <w:i/>
          <w:iCs/>
          <w:lang w:eastAsia="fr-FR"/>
        </w:rPr>
        <w:t xml:space="preserve"> aboutées.</w:t>
      </w:r>
    </w:p>
    <w:p w14:paraId="35DD9554" w14:textId="77777777" w:rsidR="00DF6633" w:rsidRDefault="00DF6633" w:rsidP="00F560DD">
      <w:pPr>
        <w:rPr>
          <w:lang w:eastAsia="fr-FR"/>
        </w:rPr>
      </w:pPr>
    </w:p>
    <w:p w14:paraId="09FB8CB6" w14:textId="77777777" w:rsidR="000515E2" w:rsidRDefault="000515E2" w:rsidP="00F560DD">
      <w:pPr>
        <w:rPr>
          <w:lang w:eastAsia="fr-FR"/>
        </w:rPr>
      </w:pPr>
    </w:p>
    <w:p w14:paraId="73ED5FDB" w14:textId="5BE86CC1" w:rsidR="00F560DD" w:rsidRDefault="00F560DD" w:rsidP="00F560DD">
      <w:pPr>
        <w:pStyle w:val="Titre2"/>
        <w:rPr>
          <w:lang w:eastAsia="fr-FR"/>
        </w:rPr>
      </w:pPr>
      <w:r>
        <w:rPr>
          <w:lang w:eastAsia="fr-FR"/>
        </w:rPr>
        <w:t>Définir la Certification</w:t>
      </w:r>
      <w:r w:rsidR="00DF6633">
        <w:rPr>
          <w:lang w:eastAsia="fr-FR"/>
        </w:rPr>
        <w:t xml:space="preserve">. / </w:t>
      </w:r>
      <w:proofErr w:type="spellStart"/>
      <w:r w:rsidR="00DF6633" w:rsidRPr="00D50F7D">
        <w:rPr>
          <w:i/>
          <w:iCs/>
          <w:lang w:eastAsia="fr-FR"/>
        </w:rPr>
        <w:t>Aconcevoér</w:t>
      </w:r>
      <w:proofErr w:type="spellEnd"/>
      <w:r w:rsidR="00DF6633" w:rsidRPr="00D50F7D">
        <w:rPr>
          <w:i/>
          <w:iCs/>
          <w:lang w:eastAsia="fr-FR"/>
        </w:rPr>
        <w:t xml:space="preserve"> </w:t>
      </w:r>
      <w:r w:rsidR="00D50F7D" w:rsidRPr="00D50F7D">
        <w:rPr>
          <w:i/>
          <w:iCs/>
          <w:lang w:eastAsia="fr-FR"/>
        </w:rPr>
        <w:t>l’</w:t>
      </w:r>
      <w:proofErr w:type="spellStart"/>
      <w:r w:rsidR="00D50F7D" w:rsidRPr="00D50F7D">
        <w:rPr>
          <w:i/>
          <w:iCs/>
          <w:lang w:eastAsia="fr-FR"/>
        </w:rPr>
        <w:t>acertenajhe</w:t>
      </w:r>
      <w:proofErr w:type="spellEnd"/>
      <w:r w:rsidR="00D50F7D" w:rsidRPr="00D50F7D">
        <w:rPr>
          <w:i/>
          <w:iCs/>
          <w:lang w:eastAsia="fr-FR"/>
        </w:rPr>
        <w:t>.</w:t>
      </w:r>
    </w:p>
    <w:p w14:paraId="064994E2" w14:textId="30BD5D90" w:rsidR="00F560DD" w:rsidRDefault="00F560DD" w:rsidP="00D50F7D">
      <w:pPr>
        <w:spacing w:after="0"/>
        <w:ind w:firstLine="708"/>
        <w:rPr>
          <w:lang w:eastAsia="fr-FR"/>
        </w:rPr>
      </w:pPr>
      <w:r>
        <w:rPr>
          <w:lang w:eastAsia="fr-FR"/>
        </w:rPr>
        <w:t>Les axes de la certification</w:t>
      </w:r>
      <w:r w:rsidR="00C12113">
        <w:rPr>
          <w:lang w:eastAsia="fr-FR"/>
        </w:rPr>
        <w:t>. Les niveaux de certification</w:t>
      </w:r>
    </w:p>
    <w:p w14:paraId="02F9F220" w14:textId="431C49DB" w:rsidR="00D50F7D" w:rsidRPr="00D50F7D" w:rsidRDefault="00D50F7D" w:rsidP="00D50F7D">
      <w:pPr>
        <w:spacing w:after="0"/>
        <w:ind w:firstLine="708"/>
        <w:rPr>
          <w:i/>
          <w:iCs/>
          <w:lang w:eastAsia="fr-FR"/>
        </w:rPr>
      </w:pPr>
      <w:r w:rsidRPr="00D50F7D">
        <w:rPr>
          <w:i/>
          <w:iCs/>
          <w:lang w:eastAsia="fr-FR"/>
        </w:rPr>
        <w:t>Les menées de l’</w:t>
      </w:r>
      <w:proofErr w:type="spellStart"/>
      <w:r w:rsidRPr="00D50F7D">
        <w:rPr>
          <w:i/>
          <w:iCs/>
          <w:lang w:eastAsia="fr-FR"/>
        </w:rPr>
        <w:t>acertenajhe</w:t>
      </w:r>
      <w:proofErr w:type="spellEnd"/>
      <w:r w:rsidRPr="00D50F7D">
        <w:rPr>
          <w:i/>
          <w:iCs/>
          <w:lang w:eastAsia="fr-FR"/>
        </w:rPr>
        <w:t xml:space="preserve">. Les </w:t>
      </w:r>
      <w:proofErr w:type="spellStart"/>
      <w:r w:rsidRPr="00D50F7D">
        <w:rPr>
          <w:i/>
          <w:iCs/>
          <w:lang w:eastAsia="fr-FR"/>
        </w:rPr>
        <w:t>niviâs</w:t>
      </w:r>
      <w:proofErr w:type="spellEnd"/>
      <w:r w:rsidRPr="00D50F7D">
        <w:rPr>
          <w:i/>
          <w:iCs/>
          <w:lang w:eastAsia="fr-FR"/>
        </w:rPr>
        <w:t xml:space="preserve"> d’</w:t>
      </w:r>
      <w:proofErr w:type="spellStart"/>
      <w:r w:rsidRPr="00D50F7D">
        <w:rPr>
          <w:i/>
          <w:iCs/>
          <w:lang w:eastAsia="fr-FR"/>
        </w:rPr>
        <w:t>acertenajhe</w:t>
      </w:r>
      <w:proofErr w:type="spellEnd"/>
      <w:r w:rsidRPr="00D50F7D">
        <w:rPr>
          <w:i/>
          <w:iCs/>
          <w:lang w:eastAsia="fr-FR"/>
        </w:rPr>
        <w:t>.</w:t>
      </w:r>
    </w:p>
    <w:p w14:paraId="4D65FCC2" w14:textId="77777777" w:rsidR="00D50F7D" w:rsidRPr="00F560DD" w:rsidRDefault="00D50F7D" w:rsidP="00D50F7D">
      <w:pPr>
        <w:spacing w:after="0"/>
        <w:ind w:firstLine="708"/>
        <w:rPr>
          <w:lang w:eastAsia="fr-FR"/>
        </w:rPr>
      </w:pPr>
    </w:p>
    <w:p w14:paraId="33FCF149" w14:textId="77777777" w:rsidR="00F560DD" w:rsidRPr="00F560DD" w:rsidRDefault="00F560DD" w:rsidP="00F560DD">
      <w:pPr>
        <w:rPr>
          <w:lang w:eastAsia="fr-FR"/>
        </w:rPr>
      </w:pPr>
    </w:p>
    <w:p w14:paraId="44D38E82" w14:textId="77777777" w:rsidR="00F560DD" w:rsidRPr="00F560DD" w:rsidRDefault="00F560DD" w:rsidP="00F560DD">
      <w:pPr>
        <w:rPr>
          <w:lang w:eastAsia="fr-FR"/>
        </w:rPr>
      </w:pPr>
    </w:p>
    <w:p w14:paraId="0394EC74" w14:textId="77777777" w:rsidR="002368D8" w:rsidRPr="006024DA" w:rsidRDefault="002368D8" w:rsidP="006024DA">
      <w:pPr>
        <w:spacing w:before="100" w:beforeAutospacing="1" w:after="100" w:afterAutospacing="1"/>
        <w:rPr>
          <w:rFonts w:eastAsia="Times New Roman" w:cs="Times New Roman"/>
          <w:kern w:val="0"/>
          <w:szCs w:val="24"/>
          <w:lang w:eastAsia="fr-FR"/>
          <w14:ligatures w14:val="none"/>
        </w:rPr>
      </w:pPr>
    </w:p>
    <w:p w14:paraId="39E91C91" w14:textId="77777777" w:rsidR="006024DA" w:rsidRDefault="006024DA"/>
    <w:sectPr w:rsidR="006024DA" w:rsidSect="009320E3">
      <w:headerReference w:type="default" r:id="rId8"/>
      <w:footerReference w:type="default" r:id="rId9"/>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8855F" w14:textId="77777777" w:rsidR="009320E3" w:rsidRDefault="009320E3" w:rsidP="00764A8E">
      <w:pPr>
        <w:spacing w:after="0"/>
      </w:pPr>
      <w:r>
        <w:separator/>
      </w:r>
    </w:p>
  </w:endnote>
  <w:endnote w:type="continuationSeparator" w:id="0">
    <w:p w14:paraId="6A1FAFFF" w14:textId="77777777" w:rsidR="009320E3" w:rsidRDefault="009320E3" w:rsidP="00764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2AD1" w14:textId="77777777" w:rsidR="000515E2" w:rsidRDefault="000515E2">
    <w:pPr>
      <w:pStyle w:val="Pieddepage"/>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p w14:paraId="683EC1D7" w14:textId="77777777" w:rsidR="000515E2" w:rsidRDefault="000515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5D29F" w14:textId="77777777" w:rsidR="009320E3" w:rsidRDefault="009320E3" w:rsidP="00764A8E">
      <w:pPr>
        <w:spacing w:after="0"/>
      </w:pPr>
      <w:r>
        <w:separator/>
      </w:r>
    </w:p>
  </w:footnote>
  <w:footnote w:type="continuationSeparator" w:id="0">
    <w:p w14:paraId="7D9A89DA" w14:textId="77777777" w:rsidR="009320E3" w:rsidRDefault="009320E3" w:rsidP="00764A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E148" w14:textId="30FB3E24" w:rsidR="00764A8E" w:rsidRDefault="00764A8E">
    <w:pPr>
      <w:pStyle w:val="En-tte"/>
    </w:pPr>
    <w:r>
      <w:rPr>
        <w:noProof/>
      </w:rPr>
      <mc:AlternateContent>
        <mc:Choice Requires="wps">
          <w:drawing>
            <wp:anchor distT="0" distB="0" distL="114300" distR="114300" simplePos="0" relativeHeight="251659264" behindDoc="0" locked="0" layoutInCell="1" allowOverlap="1" wp14:anchorId="318BC392" wp14:editId="0709B211">
              <wp:simplePos x="0" y="0"/>
              <wp:positionH relativeFrom="column">
                <wp:posOffset>-4445</wp:posOffset>
              </wp:positionH>
              <wp:positionV relativeFrom="paragraph">
                <wp:posOffset>-236221</wp:posOffset>
              </wp:positionV>
              <wp:extent cx="1828800" cy="771525"/>
              <wp:effectExtent l="0" t="0" r="0" b="9525"/>
              <wp:wrapNone/>
              <wp:docPr id="959917076" name="Zone de texte 1"/>
              <wp:cNvGraphicFramePr/>
              <a:graphic xmlns:a="http://schemas.openxmlformats.org/drawingml/2006/main">
                <a:graphicData uri="http://schemas.microsoft.com/office/word/2010/wordprocessingShape">
                  <wps:wsp>
                    <wps:cNvSpPr txBox="1"/>
                    <wps:spPr>
                      <a:xfrm>
                        <a:off x="0" y="0"/>
                        <a:ext cx="1828800" cy="771525"/>
                      </a:xfrm>
                      <a:prstGeom prst="rect">
                        <a:avLst/>
                      </a:prstGeom>
                      <a:noFill/>
                      <a:ln>
                        <a:noFill/>
                      </a:ln>
                    </wps:spPr>
                    <wps:txbx>
                      <w:txbxContent>
                        <w:p w14:paraId="2AE32D6B" w14:textId="2648E473" w:rsidR="00764A8E" w:rsidRPr="000515E2" w:rsidRDefault="00764A8E" w:rsidP="00764A8E">
                          <w:pPr>
                            <w:pStyle w:val="En-tte"/>
                            <w:jc w:val="center"/>
                            <w:rPr>
                              <w:b/>
                              <w:color w:val="00B0F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515E2">
                            <w:rPr>
                              <w:b/>
                              <w:color w:val="00B0F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HISTOIRE ET CULTURE EN PAYS GABAYE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BC392" id="_x0000_t202" coordsize="21600,21600" o:spt="202" path="m,l,21600r21600,l21600,xe">
              <v:stroke joinstyle="miter"/>
              <v:path gradientshapeok="t" o:connecttype="rect"/>
            </v:shapetype>
            <v:shape id="Zone de texte 1" o:spid="_x0000_s1026" type="#_x0000_t202" style="position:absolute;left:0;text-align:left;margin-left:-.35pt;margin-top:-18.6pt;width:2in;height:6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" filled="f" stroked="f">
              <v:textbox>
                <w:txbxContent>
                  <w:p w14:paraId="2AE32D6B" w14:textId="2648E473" w:rsidR="00764A8E" w:rsidRPr="000515E2" w:rsidRDefault="00764A8E" w:rsidP="00764A8E">
                    <w:pPr>
                      <w:pStyle w:val="En-tte"/>
                      <w:jc w:val="center"/>
                      <w:rPr>
                        <w:b/>
                        <w:color w:val="00B0F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515E2">
                      <w:rPr>
                        <w:b/>
                        <w:color w:val="00B0F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HISTOIRE ET CULTURE EN PAYS GABAYE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008BB"/>
    <w:multiLevelType w:val="hybridMultilevel"/>
    <w:tmpl w:val="39387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387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DA"/>
    <w:rsid w:val="000515E2"/>
    <w:rsid w:val="000E7D7A"/>
    <w:rsid w:val="001F5B6D"/>
    <w:rsid w:val="001F6D65"/>
    <w:rsid w:val="00207D77"/>
    <w:rsid w:val="002144A8"/>
    <w:rsid w:val="002368D8"/>
    <w:rsid w:val="002663D1"/>
    <w:rsid w:val="00305A22"/>
    <w:rsid w:val="003277F9"/>
    <w:rsid w:val="00335E26"/>
    <w:rsid w:val="003D4BD8"/>
    <w:rsid w:val="004043D3"/>
    <w:rsid w:val="00424238"/>
    <w:rsid w:val="004A1B4C"/>
    <w:rsid w:val="004B4A99"/>
    <w:rsid w:val="004D69F2"/>
    <w:rsid w:val="00535236"/>
    <w:rsid w:val="00580F77"/>
    <w:rsid w:val="005D7801"/>
    <w:rsid w:val="006024DA"/>
    <w:rsid w:val="00612E44"/>
    <w:rsid w:val="0062787A"/>
    <w:rsid w:val="006316E3"/>
    <w:rsid w:val="00727FA9"/>
    <w:rsid w:val="00752501"/>
    <w:rsid w:val="00753566"/>
    <w:rsid w:val="00757A82"/>
    <w:rsid w:val="00764A8E"/>
    <w:rsid w:val="00792F5B"/>
    <w:rsid w:val="007A6AE6"/>
    <w:rsid w:val="007C30A6"/>
    <w:rsid w:val="00831854"/>
    <w:rsid w:val="008435C0"/>
    <w:rsid w:val="00854060"/>
    <w:rsid w:val="009026D8"/>
    <w:rsid w:val="009320E3"/>
    <w:rsid w:val="00986BAA"/>
    <w:rsid w:val="00A6712B"/>
    <w:rsid w:val="00AD5261"/>
    <w:rsid w:val="00B5534B"/>
    <w:rsid w:val="00B92568"/>
    <w:rsid w:val="00BA2EA4"/>
    <w:rsid w:val="00C12113"/>
    <w:rsid w:val="00D50F7D"/>
    <w:rsid w:val="00DF6633"/>
    <w:rsid w:val="00ED6B4D"/>
    <w:rsid w:val="00F560DD"/>
    <w:rsid w:val="00F87726"/>
    <w:rsid w:val="00FD3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45BB4"/>
  <w15:chartTrackingRefBased/>
  <w15:docId w15:val="{E3005597-E770-4F52-A542-0FA7DF3E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6D"/>
    <w:pPr>
      <w:spacing w:line="240" w:lineRule="auto"/>
      <w:ind w:left="708"/>
      <w:jc w:val="both"/>
    </w:pPr>
    <w:rPr>
      <w:rFonts w:ascii="Times New Roman" w:hAnsi="Times New Roman"/>
      <w:sz w:val="24"/>
    </w:rPr>
  </w:style>
  <w:style w:type="paragraph" w:styleId="Titre1">
    <w:name w:val="heading 1"/>
    <w:basedOn w:val="Normal"/>
    <w:next w:val="Normal"/>
    <w:link w:val="Titre1Car"/>
    <w:uiPriority w:val="9"/>
    <w:qFormat/>
    <w:rsid w:val="00764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560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A8E"/>
    <w:pPr>
      <w:tabs>
        <w:tab w:val="center" w:pos="4536"/>
        <w:tab w:val="right" w:pos="9072"/>
      </w:tabs>
      <w:spacing w:after="0"/>
    </w:pPr>
  </w:style>
  <w:style w:type="character" w:customStyle="1" w:styleId="En-tteCar">
    <w:name w:val="En-tête Car"/>
    <w:basedOn w:val="Policepardfaut"/>
    <w:link w:val="En-tte"/>
    <w:uiPriority w:val="99"/>
    <w:rsid w:val="00764A8E"/>
  </w:style>
  <w:style w:type="paragraph" w:styleId="Pieddepage">
    <w:name w:val="footer"/>
    <w:basedOn w:val="Normal"/>
    <w:link w:val="PieddepageCar"/>
    <w:uiPriority w:val="99"/>
    <w:unhideWhenUsed/>
    <w:rsid w:val="00764A8E"/>
    <w:pPr>
      <w:tabs>
        <w:tab w:val="center" w:pos="4536"/>
        <w:tab w:val="right" w:pos="9072"/>
      </w:tabs>
      <w:spacing w:after="0"/>
    </w:pPr>
  </w:style>
  <w:style w:type="character" w:customStyle="1" w:styleId="PieddepageCar">
    <w:name w:val="Pied de page Car"/>
    <w:basedOn w:val="Policepardfaut"/>
    <w:link w:val="Pieddepage"/>
    <w:uiPriority w:val="99"/>
    <w:rsid w:val="00764A8E"/>
  </w:style>
  <w:style w:type="character" w:customStyle="1" w:styleId="Titre1Car">
    <w:name w:val="Titre 1 Car"/>
    <w:basedOn w:val="Policepardfaut"/>
    <w:link w:val="Titre1"/>
    <w:uiPriority w:val="9"/>
    <w:rsid w:val="00764A8E"/>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764A8E"/>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4A8E"/>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764A8E"/>
    <w:pPr>
      <w:ind w:left="720"/>
      <w:contextualSpacing/>
    </w:pPr>
  </w:style>
  <w:style w:type="character" w:customStyle="1" w:styleId="Titre2Car">
    <w:name w:val="Titre 2 Car"/>
    <w:basedOn w:val="Policepardfaut"/>
    <w:link w:val="Titre2"/>
    <w:uiPriority w:val="9"/>
    <w:rsid w:val="00F560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77769">
      <w:bodyDiv w:val="1"/>
      <w:marLeft w:val="0"/>
      <w:marRight w:val="0"/>
      <w:marTop w:val="0"/>
      <w:marBottom w:val="0"/>
      <w:divBdr>
        <w:top w:val="none" w:sz="0" w:space="0" w:color="auto"/>
        <w:left w:val="none" w:sz="0" w:space="0" w:color="auto"/>
        <w:bottom w:val="none" w:sz="0" w:space="0" w:color="auto"/>
        <w:right w:val="none" w:sz="0" w:space="0" w:color="auto"/>
      </w:divBdr>
      <w:divsChild>
        <w:div w:id="1342707411">
          <w:marLeft w:val="0"/>
          <w:marRight w:val="0"/>
          <w:marTop w:val="0"/>
          <w:marBottom w:val="0"/>
          <w:divBdr>
            <w:top w:val="none" w:sz="0" w:space="0" w:color="auto"/>
            <w:left w:val="none" w:sz="0" w:space="0" w:color="auto"/>
            <w:bottom w:val="none" w:sz="0" w:space="0" w:color="auto"/>
            <w:right w:val="none" w:sz="0" w:space="0" w:color="auto"/>
          </w:divBdr>
          <w:divsChild>
            <w:div w:id="1822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0467">
      <w:bodyDiv w:val="1"/>
      <w:marLeft w:val="0"/>
      <w:marRight w:val="0"/>
      <w:marTop w:val="0"/>
      <w:marBottom w:val="0"/>
      <w:divBdr>
        <w:top w:val="none" w:sz="0" w:space="0" w:color="auto"/>
        <w:left w:val="none" w:sz="0" w:space="0" w:color="auto"/>
        <w:bottom w:val="none" w:sz="0" w:space="0" w:color="auto"/>
        <w:right w:val="none" w:sz="0" w:space="0" w:color="auto"/>
      </w:divBdr>
      <w:divsChild>
        <w:div w:id="907763774">
          <w:marLeft w:val="0"/>
          <w:marRight w:val="0"/>
          <w:marTop w:val="0"/>
          <w:marBottom w:val="0"/>
          <w:divBdr>
            <w:top w:val="none" w:sz="0" w:space="0" w:color="auto"/>
            <w:left w:val="none" w:sz="0" w:space="0" w:color="auto"/>
            <w:bottom w:val="none" w:sz="0" w:space="0" w:color="auto"/>
            <w:right w:val="none" w:sz="0" w:space="0" w:color="auto"/>
          </w:divBdr>
          <w:divsChild>
            <w:div w:id="14777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0E0E-4E5E-45E9-9DFB-B100A62A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4358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BUETAS</dc:creator>
  <cp:keywords/>
  <dc:description/>
  <cp:lastModifiedBy>Jean Luc BUETAS</cp:lastModifiedBy>
  <cp:revision>23</cp:revision>
  <cp:lastPrinted>2024-04-16T13:16:00Z</cp:lastPrinted>
  <dcterms:created xsi:type="dcterms:W3CDTF">2024-02-21T11:53:00Z</dcterms:created>
  <dcterms:modified xsi:type="dcterms:W3CDTF">2024-04-16T13:17:00Z</dcterms:modified>
</cp:coreProperties>
</file>